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92" w:rsidRPr="00AA1DBA" w:rsidRDefault="001D140C" w:rsidP="00AA1DBA">
      <w:pPr>
        <w:spacing w:line="360" w:lineRule="auto"/>
        <w:jc w:val="right"/>
        <w:rPr>
          <w:rFonts w:ascii="Arial" w:hAnsi="Arial"/>
          <w:b/>
        </w:rPr>
      </w:pPr>
      <w:r>
        <w:t xml:space="preserve">           </w:t>
      </w:r>
      <w:r w:rsidR="00AA1DBA">
        <w:rPr>
          <w:rFonts w:ascii="Arial" w:hAnsi="Arial"/>
          <w:b/>
          <w:noProof/>
          <w:lang w:val="en-GB" w:eastAsia="en-GB"/>
        </w:rPr>
        <w:t xml:space="preserve">                          </w:t>
      </w:r>
      <w:r w:rsidR="00C228DF">
        <w:rPr>
          <w:rFonts w:ascii="Arial" w:hAnsi="Arial"/>
          <w:b/>
          <w:noProof/>
          <w:sz w:val="20"/>
          <w:szCs w:val="20"/>
          <w:lang w:val="en-GB" w:eastAsia="en-GB"/>
        </w:rPr>
        <w:t xml:space="preserve">          </w:t>
      </w:r>
      <w:r>
        <w:rPr>
          <w:rFonts w:ascii="Arial" w:hAnsi="Arial"/>
          <w:b/>
          <w:noProof/>
          <w:sz w:val="20"/>
          <w:szCs w:val="20"/>
          <w:lang w:val="en-GB" w:eastAsia="en-GB"/>
        </w:rPr>
        <w:t xml:space="preserve">  </w:t>
      </w:r>
      <w:r w:rsidR="00C228DF">
        <w:rPr>
          <w:rFonts w:ascii="Arial" w:hAnsi="Arial"/>
          <w:b/>
          <w:noProof/>
          <w:sz w:val="20"/>
          <w:szCs w:val="20"/>
          <w:lang w:val="en-GB" w:eastAsia="en-GB"/>
        </w:rPr>
        <w:t xml:space="preserve">  </w:t>
      </w:r>
    </w:p>
    <w:p w:rsidR="00AA1DBA" w:rsidRPr="00E7534A" w:rsidRDefault="0048324C" w:rsidP="00E7534A">
      <w:pPr>
        <w:spacing w:line="360" w:lineRule="auto"/>
      </w:pPr>
      <w:r>
        <w:rPr>
          <w:noProof/>
          <w:lang w:val="en-GB" w:eastAsia="en-GB"/>
        </w:rPr>
        <w:drawing>
          <wp:inline distT="0" distB="0" distL="0" distR="0">
            <wp:extent cx="1485900" cy="861060"/>
            <wp:effectExtent l="19050" t="0" r="0" b="0"/>
            <wp:docPr id="1" name="Picture 1" descr="Celebrity_Auction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ity_Auction_01"/>
                    <pic:cNvPicPr>
                      <a:picLocks noChangeAspect="1" noChangeArrowheads="1"/>
                    </pic:cNvPicPr>
                  </pic:nvPicPr>
                  <pic:blipFill>
                    <a:blip r:embed="rId8" cstate="print"/>
                    <a:srcRect/>
                    <a:stretch>
                      <a:fillRect/>
                    </a:stretch>
                  </pic:blipFill>
                  <pic:spPr bwMode="auto">
                    <a:xfrm>
                      <a:off x="0" y="0"/>
                      <a:ext cx="1485900" cy="861060"/>
                    </a:xfrm>
                    <a:prstGeom prst="rect">
                      <a:avLst/>
                    </a:prstGeom>
                    <a:noFill/>
                    <a:ln w="9525">
                      <a:noFill/>
                      <a:miter lim="800000"/>
                      <a:headEnd/>
                      <a:tailEnd/>
                    </a:ln>
                  </pic:spPr>
                </pic:pic>
              </a:graphicData>
            </a:graphic>
          </wp:inline>
        </w:drawing>
      </w:r>
      <w:r w:rsidR="00B70B8B">
        <w:t xml:space="preserve">           </w:t>
      </w:r>
      <w:r>
        <w:rPr>
          <w:noProof/>
          <w:lang w:val="en-GB" w:eastAsia="en-GB"/>
        </w:rPr>
        <w:drawing>
          <wp:inline distT="0" distB="0" distL="0" distR="0">
            <wp:extent cx="2049780" cy="495300"/>
            <wp:effectExtent l="19050" t="0" r="7620" b="0"/>
            <wp:docPr id="2" name="Picture 2" descr="FRSB GWC Marque 3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SB GWC Marque 3 (black)"/>
                    <pic:cNvPicPr>
                      <a:picLocks noChangeAspect="1" noChangeArrowheads="1"/>
                    </pic:cNvPicPr>
                  </pic:nvPicPr>
                  <pic:blipFill>
                    <a:blip r:embed="rId9" cstate="print"/>
                    <a:srcRect/>
                    <a:stretch>
                      <a:fillRect/>
                    </a:stretch>
                  </pic:blipFill>
                  <pic:spPr bwMode="auto">
                    <a:xfrm>
                      <a:off x="0" y="0"/>
                      <a:ext cx="2049780" cy="495300"/>
                    </a:xfrm>
                    <a:prstGeom prst="rect">
                      <a:avLst/>
                    </a:prstGeom>
                    <a:noFill/>
                    <a:ln w="9525">
                      <a:noFill/>
                      <a:miter lim="800000"/>
                      <a:headEnd/>
                      <a:tailEnd/>
                    </a:ln>
                  </pic:spPr>
                </pic:pic>
              </a:graphicData>
            </a:graphic>
          </wp:inline>
        </w:drawing>
      </w:r>
      <w:r w:rsidR="00F134E2">
        <w:t xml:space="preserve">        </w:t>
      </w:r>
      <w:r>
        <w:rPr>
          <w:noProof/>
          <w:lang w:val="en-GB" w:eastAsia="en-GB"/>
        </w:rPr>
        <w:drawing>
          <wp:inline distT="0" distB="0" distL="0" distR="0">
            <wp:extent cx="1828800" cy="548640"/>
            <wp:effectExtent l="19050" t="0" r="0" b="0"/>
            <wp:docPr id="3" name="Picture 3" descr="sig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logo"/>
                    <pic:cNvPicPr>
                      <a:picLocks noChangeAspect="1" noChangeArrowheads="1"/>
                    </pic:cNvPicPr>
                  </pic:nvPicPr>
                  <pic:blipFill>
                    <a:blip r:embed="rId10" cstate="print"/>
                    <a:srcRect/>
                    <a:stretch>
                      <a:fillRect/>
                    </a:stretch>
                  </pic:blipFill>
                  <pic:spPr bwMode="auto">
                    <a:xfrm>
                      <a:off x="0" y="0"/>
                      <a:ext cx="1828800" cy="548640"/>
                    </a:xfrm>
                    <a:prstGeom prst="rect">
                      <a:avLst/>
                    </a:prstGeom>
                    <a:noFill/>
                    <a:ln w="9525">
                      <a:noFill/>
                      <a:miter lim="800000"/>
                      <a:headEnd/>
                      <a:tailEnd/>
                    </a:ln>
                  </pic:spPr>
                </pic:pic>
              </a:graphicData>
            </a:graphic>
          </wp:inline>
        </w:drawing>
      </w:r>
    </w:p>
    <w:p w:rsidR="00AA1DBA" w:rsidRDefault="00AA1DBA" w:rsidP="00A21D92">
      <w:pPr>
        <w:spacing w:line="360" w:lineRule="auto"/>
        <w:rPr>
          <w:rFonts w:ascii="Arial" w:hAnsi="Arial"/>
        </w:rPr>
      </w:pPr>
    </w:p>
    <w:p w:rsidR="00AA1DBA" w:rsidRDefault="00AA1DBA" w:rsidP="00A21D92">
      <w:pPr>
        <w:spacing w:line="360" w:lineRule="auto"/>
        <w:rPr>
          <w:rFonts w:ascii="Arial" w:hAnsi="Arial"/>
        </w:rPr>
      </w:pPr>
    </w:p>
    <w:p w:rsidR="00E7534A" w:rsidRDefault="00E7534A" w:rsidP="00A21D92">
      <w:pPr>
        <w:spacing w:line="360" w:lineRule="auto"/>
        <w:rPr>
          <w:rFonts w:ascii="Arial" w:hAnsi="Arial"/>
        </w:rPr>
      </w:pPr>
    </w:p>
    <w:p w:rsidR="00E7534A" w:rsidRPr="00E7534A" w:rsidRDefault="00A21D92" w:rsidP="00E7534A">
      <w:pPr>
        <w:spacing w:line="360" w:lineRule="auto"/>
        <w:rPr>
          <w:rFonts w:ascii="Tahoma" w:hAnsi="Tahoma" w:cs="Tahoma"/>
          <w:sz w:val="20"/>
          <w:szCs w:val="20"/>
        </w:rPr>
      </w:pPr>
      <w:r w:rsidRPr="00C10885">
        <w:rPr>
          <w:rFonts w:ascii="Arial" w:hAnsi="Arial" w:cs="Arial"/>
          <w:sz w:val="22"/>
          <w:szCs w:val="22"/>
        </w:rPr>
        <w:t>PRESS RELEASE</w:t>
      </w:r>
      <w:r w:rsidR="00366473">
        <w:rPr>
          <w:rFonts w:ascii="Tahoma" w:hAnsi="Tahoma" w:cs="Tahoma"/>
          <w:sz w:val="20"/>
          <w:szCs w:val="20"/>
        </w:rPr>
        <w:t xml:space="preserve"> </w:t>
      </w:r>
      <w:r w:rsidR="00E424E5">
        <w:rPr>
          <w:rFonts w:ascii="Tahoma" w:hAnsi="Tahoma" w:cs="Tahoma"/>
          <w:sz w:val="20"/>
          <w:szCs w:val="20"/>
        </w:rPr>
        <w:t>FOR IMMEDIATE RELEASE</w:t>
      </w:r>
      <w:r w:rsidR="00366473">
        <w:rPr>
          <w:rFonts w:ascii="Tahoma" w:hAnsi="Tahoma" w:cs="Tahoma"/>
          <w:sz w:val="20"/>
          <w:szCs w:val="20"/>
        </w:rPr>
        <w:t xml:space="preserve">: </w:t>
      </w:r>
      <w:r w:rsidR="00E424E5">
        <w:rPr>
          <w:rFonts w:ascii="Tahoma" w:hAnsi="Tahoma" w:cs="Tahoma"/>
          <w:sz w:val="20"/>
          <w:szCs w:val="20"/>
        </w:rPr>
        <w:t>26.10.11</w:t>
      </w:r>
    </w:p>
    <w:p w:rsidR="00E7534A" w:rsidRPr="00E7534A" w:rsidRDefault="00E424E5" w:rsidP="00E7534A">
      <w:pPr>
        <w:pStyle w:val="Heading2"/>
        <w:rPr>
          <w:sz w:val="32"/>
          <w:szCs w:val="32"/>
        </w:rPr>
      </w:pPr>
      <w:r>
        <w:rPr>
          <w:sz w:val="32"/>
          <w:szCs w:val="32"/>
        </w:rPr>
        <w:t xml:space="preserve">Jeff Banks </w:t>
      </w:r>
      <w:r w:rsidR="00B003D8">
        <w:rPr>
          <w:sz w:val="32"/>
          <w:szCs w:val="32"/>
        </w:rPr>
        <w:t>urges UK to Set Their</w:t>
      </w:r>
      <w:r w:rsidR="00E7534A">
        <w:rPr>
          <w:sz w:val="32"/>
          <w:szCs w:val="32"/>
        </w:rPr>
        <w:t xml:space="preserve"> Clothes Free – </w:t>
      </w:r>
      <w:r w:rsidR="00B003D8">
        <w:rPr>
          <w:sz w:val="32"/>
          <w:szCs w:val="32"/>
        </w:rPr>
        <w:t xml:space="preserve">as </w:t>
      </w:r>
      <w:r w:rsidR="00E7534A">
        <w:rPr>
          <w:sz w:val="32"/>
          <w:szCs w:val="32"/>
        </w:rPr>
        <w:t>Clothes Aid launches celebrity online auction</w:t>
      </w:r>
    </w:p>
    <w:p w:rsidR="00E7534A" w:rsidRPr="00E7534A" w:rsidRDefault="00E7534A" w:rsidP="00C10885">
      <w:pPr>
        <w:pStyle w:val="NormalWeb"/>
        <w:spacing w:line="360" w:lineRule="auto"/>
        <w:rPr>
          <w:rFonts w:ascii="Tahoma" w:hAnsi="Tahoma" w:cs="Tahoma"/>
          <w:i/>
          <w:sz w:val="20"/>
          <w:szCs w:val="20"/>
        </w:rPr>
      </w:pPr>
      <w:r w:rsidRPr="00E7534A">
        <w:rPr>
          <w:rFonts w:ascii="Tahoma" w:hAnsi="Tahoma" w:cs="Tahoma"/>
          <w:i/>
          <w:sz w:val="20"/>
          <w:szCs w:val="20"/>
        </w:rPr>
        <w:t>Did you know we all have approximately 22 items of unworn clothing lurking at the back of our cupboards?</w:t>
      </w:r>
      <w:r w:rsidR="005C5679">
        <w:rPr>
          <w:rFonts w:ascii="Tahoma" w:hAnsi="Tahoma" w:cs="Tahoma"/>
          <w:i/>
          <w:sz w:val="20"/>
          <w:szCs w:val="20"/>
        </w:rPr>
        <w:t>*</w:t>
      </w:r>
    </w:p>
    <w:p w:rsidR="00E7534A" w:rsidRDefault="00E424E5" w:rsidP="00C10885">
      <w:pPr>
        <w:pStyle w:val="NormalWeb"/>
        <w:spacing w:line="360" w:lineRule="auto"/>
        <w:rPr>
          <w:rFonts w:ascii="Tahoma" w:hAnsi="Tahoma" w:cs="Tahoma"/>
          <w:sz w:val="20"/>
          <w:szCs w:val="20"/>
        </w:rPr>
      </w:pPr>
      <w:r>
        <w:rPr>
          <w:rFonts w:ascii="Tahoma" w:hAnsi="Tahoma" w:cs="Tahoma"/>
          <w:sz w:val="20"/>
          <w:szCs w:val="20"/>
        </w:rPr>
        <w:t xml:space="preserve">This week, </w:t>
      </w:r>
      <w:r w:rsidR="00E7534A">
        <w:rPr>
          <w:rFonts w:ascii="Tahoma" w:hAnsi="Tahoma" w:cs="Tahoma"/>
          <w:sz w:val="20"/>
          <w:szCs w:val="20"/>
        </w:rPr>
        <w:t>Clothes Aid, the UK’s largest clothes collection company on behalf of charities, launches an online auction offering peo</w:t>
      </w:r>
      <w:r w:rsidR="00B003D8">
        <w:rPr>
          <w:rFonts w:ascii="Tahoma" w:hAnsi="Tahoma" w:cs="Tahoma"/>
          <w:sz w:val="20"/>
          <w:szCs w:val="20"/>
        </w:rPr>
        <w:t xml:space="preserve">ple the chance to bid their </w:t>
      </w:r>
      <w:r w:rsidR="00E7534A">
        <w:rPr>
          <w:rFonts w:ascii="Tahoma" w:hAnsi="Tahoma" w:cs="Tahoma"/>
          <w:sz w:val="20"/>
          <w:szCs w:val="20"/>
        </w:rPr>
        <w:t xml:space="preserve">unwanted clothes </w:t>
      </w:r>
      <w:r w:rsidR="00B003D8">
        <w:rPr>
          <w:rFonts w:ascii="Tahoma" w:hAnsi="Tahoma" w:cs="Tahoma"/>
          <w:sz w:val="20"/>
          <w:szCs w:val="20"/>
        </w:rPr>
        <w:t xml:space="preserve">to win celebrity fashion </w:t>
      </w:r>
      <w:r w:rsidR="00FB7BC4">
        <w:rPr>
          <w:rFonts w:ascii="Tahoma" w:hAnsi="Tahoma" w:cs="Tahoma"/>
          <w:sz w:val="20"/>
          <w:szCs w:val="20"/>
        </w:rPr>
        <w:t>finds</w:t>
      </w:r>
      <w:r w:rsidR="00B003D8">
        <w:rPr>
          <w:rFonts w:ascii="Tahoma" w:hAnsi="Tahoma" w:cs="Tahoma"/>
          <w:sz w:val="20"/>
          <w:szCs w:val="20"/>
        </w:rPr>
        <w:t>. The p</w:t>
      </w:r>
      <w:r w:rsidR="00FB7BC4">
        <w:rPr>
          <w:rFonts w:ascii="Tahoma" w:hAnsi="Tahoma" w:cs="Tahoma"/>
          <w:sz w:val="20"/>
          <w:szCs w:val="20"/>
        </w:rPr>
        <w:t xml:space="preserve">ieces have been donated via </w:t>
      </w:r>
      <w:r w:rsidR="00B003D8">
        <w:rPr>
          <w:rFonts w:ascii="Tahoma" w:hAnsi="Tahoma" w:cs="Tahoma"/>
          <w:sz w:val="20"/>
          <w:szCs w:val="20"/>
        </w:rPr>
        <w:t xml:space="preserve">charity partners including the NSPCC, </w:t>
      </w:r>
      <w:r w:rsidR="00EA7CEB">
        <w:rPr>
          <w:rFonts w:ascii="Tahoma" w:hAnsi="Tahoma" w:cs="Tahoma"/>
          <w:sz w:val="20"/>
          <w:szCs w:val="20"/>
        </w:rPr>
        <w:t xml:space="preserve">Make-A-Wish </w:t>
      </w:r>
      <w:r w:rsidR="00FB7BC4">
        <w:rPr>
          <w:rFonts w:ascii="Tahoma" w:hAnsi="Tahoma" w:cs="Tahoma"/>
          <w:sz w:val="20"/>
          <w:szCs w:val="20"/>
        </w:rPr>
        <w:t>Foundation</w:t>
      </w:r>
      <w:r w:rsidR="00EA7CEB" w:rsidRPr="00EA7CEB">
        <w:rPr>
          <w:rFonts w:ascii="Tahoma" w:hAnsi="Tahoma" w:cs="Tahoma"/>
          <w:sz w:val="20"/>
          <w:szCs w:val="20"/>
          <w:vertAlign w:val="superscript"/>
        </w:rPr>
        <w:t>®</w:t>
      </w:r>
      <w:r w:rsidR="00FB7BC4" w:rsidRPr="00EA7CEB">
        <w:rPr>
          <w:rFonts w:ascii="Tahoma" w:hAnsi="Tahoma" w:cs="Tahoma"/>
          <w:sz w:val="20"/>
          <w:szCs w:val="20"/>
          <w:vertAlign w:val="superscript"/>
        </w:rPr>
        <w:t xml:space="preserve"> </w:t>
      </w:r>
      <w:r w:rsidR="00EA7CEB">
        <w:rPr>
          <w:rFonts w:ascii="Tahoma" w:hAnsi="Tahoma" w:cs="Tahoma"/>
          <w:sz w:val="20"/>
          <w:szCs w:val="20"/>
        </w:rPr>
        <w:t xml:space="preserve">UK </w:t>
      </w:r>
      <w:r w:rsidR="00FB7BC4">
        <w:rPr>
          <w:rFonts w:ascii="Tahoma" w:hAnsi="Tahoma" w:cs="Tahoma"/>
          <w:sz w:val="20"/>
          <w:szCs w:val="20"/>
        </w:rPr>
        <w:t xml:space="preserve">and </w:t>
      </w:r>
      <w:r w:rsidR="00366473">
        <w:rPr>
          <w:rFonts w:ascii="Tahoma" w:hAnsi="Tahoma" w:cs="Tahoma"/>
          <w:sz w:val="20"/>
          <w:szCs w:val="20"/>
        </w:rPr>
        <w:t xml:space="preserve">the </w:t>
      </w:r>
      <w:r w:rsidR="00E9529F">
        <w:rPr>
          <w:rFonts w:ascii="Tahoma" w:hAnsi="Tahoma" w:cs="Tahoma"/>
          <w:sz w:val="20"/>
          <w:szCs w:val="20"/>
        </w:rPr>
        <w:br/>
      </w:r>
      <w:r w:rsidR="00366473">
        <w:rPr>
          <w:rFonts w:ascii="Tahoma" w:hAnsi="Tahoma" w:cs="Tahoma"/>
          <w:sz w:val="20"/>
          <w:szCs w:val="20"/>
        </w:rPr>
        <w:t>Noah’s Ark Appeal</w:t>
      </w:r>
      <w:r w:rsidR="00E7534A">
        <w:rPr>
          <w:rFonts w:ascii="Tahoma" w:hAnsi="Tahoma" w:cs="Tahoma"/>
          <w:sz w:val="20"/>
          <w:szCs w:val="20"/>
        </w:rPr>
        <w:t>.</w:t>
      </w:r>
      <w:r w:rsidR="00B003D8">
        <w:rPr>
          <w:rFonts w:ascii="Tahoma" w:hAnsi="Tahoma" w:cs="Tahoma"/>
          <w:sz w:val="20"/>
          <w:szCs w:val="20"/>
        </w:rPr>
        <w:t xml:space="preserve"> First up for grabs will be </w:t>
      </w:r>
      <w:r>
        <w:rPr>
          <w:rFonts w:ascii="Tahoma" w:hAnsi="Tahoma" w:cs="Tahoma"/>
          <w:sz w:val="20"/>
          <w:szCs w:val="20"/>
        </w:rPr>
        <w:t xml:space="preserve">an original, cult </w:t>
      </w:r>
      <w:r w:rsidRPr="00E424E5">
        <w:rPr>
          <w:rFonts w:ascii="Tahoma" w:hAnsi="Tahoma" w:cs="Tahoma"/>
          <w:i/>
          <w:sz w:val="20"/>
          <w:szCs w:val="20"/>
        </w:rPr>
        <w:t>Clothes Show</w:t>
      </w:r>
      <w:r>
        <w:rPr>
          <w:rFonts w:ascii="Tahoma" w:hAnsi="Tahoma" w:cs="Tahoma"/>
          <w:sz w:val="20"/>
          <w:szCs w:val="20"/>
        </w:rPr>
        <w:t xml:space="preserve"> television programme puffer jacket from Jeff Banks and </w:t>
      </w:r>
      <w:r w:rsidR="0066317A">
        <w:rPr>
          <w:rFonts w:ascii="Tahoma" w:hAnsi="Tahoma" w:cs="Tahoma"/>
          <w:sz w:val="20"/>
          <w:szCs w:val="20"/>
        </w:rPr>
        <w:t>a new item w</w:t>
      </w:r>
      <w:r w:rsidR="00DB276A">
        <w:rPr>
          <w:rFonts w:ascii="Tahoma" w:hAnsi="Tahoma" w:cs="Tahoma"/>
          <w:sz w:val="20"/>
          <w:szCs w:val="20"/>
        </w:rPr>
        <w:t xml:space="preserve">ill appear on the website </w:t>
      </w:r>
      <w:r w:rsidR="00F50455">
        <w:rPr>
          <w:rFonts w:ascii="Tahoma" w:hAnsi="Tahoma" w:cs="Tahoma"/>
          <w:sz w:val="20"/>
          <w:szCs w:val="20"/>
        </w:rPr>
        <w:t>every Monday</w:t>
      </w:r>
      <w:r w:rsidR="0066317A">
        <w:rPr>
          <w:rFonts w:ascii="Tahoma" w:hAnsi="Tahoma" w:cs="Tahoma"/>
          <w:sz w:val="20"/>
          <w:szCs w:val="20"/>
        </w:rPr>
        <w:t xml:space="preserve"> for the next </w:t>
      </w:r>
      <w:r w:rsidR="00E9529F">
        <w:rPr>
          <w:rFonts w:ascii="Tahoma" w:hAnsi="Tahoma" w:cs="Tahoma"/>
          <w:sz w:val="20"/>
          <w:szCs w:val="20"/>
        </w:rPr>
        <w:t>three</w:t>
      </w:r>
      <w:r w:rsidR="0066317A">
        <w:rPr>
          <w:rFonts w:ascii="Tahoma" w:hAnsi="Tahoma" w:cs="Tahoma"/>
          <w:sz w:val="20"/>
          <w:szCs w:val="20"/>
        </w:rPr>
        <w:t xml:space="preserve"> weeks</w:t>
      </w:r>
      <w:r w:rsidR="00B003D8">
        <w:rPr>
          <w:rFonts w:ascii="Tahoma" w:hAnsi="Tahoma" w:cs="Tahoma"/>
          <w:sz w:val="20"/>
          <w:szCs w:val="20"/>
        </w:rPr>
        <w:t xml:space="preserve">. </w:t>
      </w:r>
    </w:p>
    <w:p w:rsidR="0074724B" w:rsidRDefault="00E7534A" w:rsidP="00C10885">
      <w:pPr>
        <w:pStyle w:val="NormalWeb"/>
        <w:spacing w:line="360" w:lineRule="auto"/>
        <w:rPr>
          <w:rFonts w:ascii="Tahoma" w:hAnsi="Tahoma" w:cs="Tahoma"/>
          <w:sz w:val="20"/>
          <w:szCs w:val="20"/>
        </w:rPr>
      </w:pPr>
      <w:r>
        <w:rPr>
          <w:rFonts w:ascii="Tahoma" w:hAnsi="Tahoma" w:cs="Tahoma"/>
          <w:sz w:val="20"/>
          <w:szCs w:val="20"/>
        </w:rPr>
        <w:t xml:space="preserve">Celebrities who have donated clothes include </w:t>
      </w:r>
      <w:r w:rsidR="00366473" w:rsidRPr="00FB7BC4">
        <w:rPr>
          <w:rFonts w:ascii="Tahoma" w:hAnsi="Tahoma" w:cs="Tahoma"/>
          <w:sz w:val="20"/>
          <w:szCs w:val="20"/>
        </w:rPr>
        <w:t>Charlotte Church</w:t>
      </w:r>
      <w:r w:rsidR="00E9529F">
        <w:rPr>
          <w:rFonts w:ascii="Tahoma" w:hAnsi="Tahoma" w:cs="Tahoma"/>
          <w:sz w:val="20"/>
          <w:szCs w:val="20"/>
        </w:rPr>
        <w:t>, who has donated a Vivienne Westwood dress on behalf of the Noah’s Ark Appeal, Cardiff, as well as</w:t>
      </w:r>
      <w:r w:rsidR="00366473">
        <w:rPr>
          <w:rFonts w:ascii="Tahoma" w:hAnsi="Tahoma" w:cs="Tahoma"/>
          <w:sz w:val="20"/>
          <w:szCs w:val="20"/>
        </w:rPr>
        <w:t xml:space="preserve"> </w:t>
      </w:r>
      <w:r w:rsidR="00FB7BC4">
        <w:rPr>
          <w:rFonts w:ascii="Tahoma" w:hAnsi="Tahoma" w:cs="Tahoma"/>
          <w:sz w:val="20"/>
          <w:szCs w:val="20"/>
        </w:rPr>
        <w:t xml:space="preserve">Laura Hamilton, </w:t>
      </w:r>
      <w:r w:rsidR="00FB7BC4" w:rsidRPr="00E7534A">
        <w:rPr>
          <w:rFonts w:ascii="Tahoma" w:hAnsi="Tahoma" w:cs="Tahoma"/>
          <w:i/>
          <w:sz w:val="20"/>
          <w:szCs w:val="20"/>
        </w:rPr>
        <w:t>Dancing on Ice</w:t>
      </w:r>
      <w:r w:rsidR="00FB7BC4">
        <w:rPr>
          <w:rFonts w:ascii="Tahoma" w:hAnsi="Tahoma" w:cs="Tahoma"/>
          <w:sz w:val="20"/>
          <w:szCs w:val="20"/>
        </w:rPr>
        <w:t xml:space="preserve"> and </w:t>
      </w:r>
      <w:r w:rsidR="002931BA">
        <w:rPr>
          <w:rFonts w:ascii="Tahoma" w:hAnsi="Tahoma" w:cs="Tahoma"/>
          <w:sz w:val="20"/>
          <w:szCs w:val="20"/>
        </w:rPr>
        <w:t>C4</w:t>
      </w:r>
      <w:r w:rsidR="00E9529F">
        <w:rPr>
          <w:rFonts w:ascii="Tahoma" w:hAnsi="Tahoma" w:cs="Tahoma"/>
          <w:sz w:val="20"/>
          <w:szCs w:val="20"/>
        </w:rPr>
        <w:t xml:space="preserve">’s </w:t>
      </w:r>
      <w:r w:rsidR="00E9529F">
        <w:rPr>
          <w:rFonts w:ascii="Tahoma" w:hAnsi="Tahoma" w:cs="Tahoma"/>
          <w:sz w:val="20"/>
          <w:szCs w:val="20"/>
        </w:rPr>
        <w:br/>
        <w:t>new</w:t>
      </w:r>
      <w:r w:rsidR="002931BA">
        <w:rPr>
          <w:rFonts w:ascii="Tahoma" w:hAnsi="Tahoma" w:cs="Tahoma"/>
          <w:sz w:val="20"/>
          <w:szCs w:val="20"/>
        </w:rPr>
        <w:t xml:space="preserve"> </w:t>
      </w:r>
      <w:r w:rsidR="002931BA" w:rsidRPr="002931BA">
        <w:rPr>
          <w:rFonts w:ascii="Tahoma" w:hAnsi="Tahoma" w:cs="Tahoma"/>
          <w:i/>
          <w:sz w:val="20"/>
          <w:szCs w:val="20"/>
        </w:rPr>
        <w:t>A Place in the Sun</w:t>
      </w:r>
      <w:r w:rsidR="00FB7BC4">
        <w:rPr>
          <w:rFonts w:ascii="Tahoma" w:hAnsi="Tahoma" w:cs="Tahoma"/>
          <w:sz w:val="20"/>
          <w:szCs w:val="20"/>
        </w:rPr>
        <w:t xml:space="preserve"> present</w:t>
      </w:r>
      <w:r w:rsidR="00E9529F">
        <w:rPr>
          <w:rFonts w:ascii="Tahoma" w:hAnsi="Tahoma" w:cs="Tahoma"/>
          <w:sz w:val="20"/>
          <w:szCs w:val="20"/>
        </w:rPr>
        <w:t>er, who has donated a stunning off-the-shoulder cream dress on behalf of</w:t>
      </w:r>
      <w:r w:rsidR="00EA7CEB">
        <w:rPr>
          <w:rFonts w:ascii="Tahoma" w:hAnsi="Tahoma" w:cs="Tahoma"/>
          <w:sz w:val="20"/>
          <w:szCs w:val="20"/>
        </w:rPr>
        <w:t xml:space="preserve"> </w:t>
      </w:r>
      <w:r w:rsidR="00E9529F">
        <w:rPr>
          <w:rFonts w:ascii="Tahoma" w:hAnsi="Tahoma" w:cs="Tahoma"/>
          <w:sz w:val="20"/>
          <w:szCs w:val="20"/>
        </w:rPr>
        <w:br/>
      </w:r>
      <w:r w:rsidR="00EA7CEB">
        <w:rPr>
          <w:rFonts w:ascii="Tahoma" w:hAnsi="Tahoma" w:cs="Tahoma"/>
          <w:sz w:val="20"/>
          <w:szCs w:val="20"/>
        </w:rPr>
        <w:t>Make-A-Wish</w:t>
      </w:r>
      <w:r w:rsidR="0074724B">
        <w:rPr>
          <w:rFonts w:ascii="Tahoma" w:hAnsi="Tahoma" w:cs="Tahoma"/>
          <w:sz w:val="20"/>
          <w:szCs w:val="20"/>
        </w:rPr>
        <w:t>.</w:t>
      </w:r>
    </w:p>
    <w:p w:rsidR="005D399F" w:rsidRDefault="005D399F" w:rsidP="00C10885">
      <w:pPr>
        <w:pStyle w:val="NormalWeb"/>
        <w:spacing w:line="360" w:lineRule="auto"/>
        <w:rPr>
          <w:rFonts w:ascii="Tahoma" w:hAnsi="Tahoma" w:cs="Tahoma"/>
          <w:sz w:val="20"/>
          <w:szCs w:val="20"/>
        </w:rPr>
      </w:pPr>
      <w:r>
        <w:rPr>
          <w:rFonts w:ascii="Tahoma" w:hAnsi="Tahoma" w:cs="Tahoma"/>
          <w:sz w:val="20"/>
          <w:szCs w:val="20"/>
        </w:rPr>
        <w:t>Members of the public are being asked to outbid e</w:t>
      </w:r>
      <w:r w:rsidR="0074724B">
        <w:rPr>
          <w:rFonts w:ascii="Tahoma" w:hAnsi="Tahoma" w:cs="Tahoma"/>
          <w:sz w:val="20"/>
          <w:szCs w:val="20"/>
        </w:rPr>
        <w:t xml:space="preserve">ach other by pledging </w:t>
      </w:r>
      <w:r w:rsidR="00FB7BC4">
        <w:rPr>
          <w:rFonts w:ascii="Tahoma" w:hAnsi="Tahoma" w:cs="Tahoma"/>
          <w:sz w:val="20"/>
          <w:szCs w:val="20"/>
        </w:rPr>
        <w:t xml:space="preserve">no longer wanted </w:t>
      </w:r>
      <w:r>
        <w:rPr>
          <w:rFonts w:ascii="Tahoma" w:hAnsi="Tahoma" w:cs="Tahoma"/>
          <w:sz w:val="20"/>
          <w:szCs w:val="20"/>
        </w:rPr>
        <w:t xml:space="preserve">items of clothing at </w:t>
      </w:r>
      <w:hyperlink r:id="rId11" w:history="1">
        <w:r w:rsidR="0048324C" w:rsidRPr="00F134E2">
          <w:rPr>
            <w:rStyle w:val="Hyperlink"/>
            <w:rFonts w:ascii="Tahoma" w:hAnsi="Tahoma" w:cs="Tahoma"/>
            <w:color w:val="0070C0"/>
            <w:sz w:val="20"/>
            <w:szCs w:val="20"/>
          </w:rPr>
          <w:t>www.clothesaid.co.uk/specialcollections/celebrity-auction</w:t>
        </w:r>
      </w:hyperlink>
      <w:r w:rsidRPr="00E424E5">
        <w:rPr>
          <w:rFonts w:ascii="Tahoma" w:hAnsi="Tahoma" w:cs="Tahoma"/>
          <w:sz w:val="20"/>
          <w:szCs w:val="20"/>
        </w:rPr>
        <w:t>.</w:t>
      </w:r>
      <w:r w:rsidRPr="00DF48AB">
        <w:rPr>
          <w:rFonts w:ascii="Tahoma" w:hAnsi="Tahoma" w:cs="Tahoma"/>
          <w:color w:val="FF0000"/>
          <w:sz w:val="20"/>
          <w:szCs w:val="20"/>
        </w:rPr>
        <w:t xml:space="preserve"> </w:t>
      </w:r>
      <w:r w:rsidR="0074724B">
        <w:rPr>
          <w:rFonts w:ascii="Tahoma" w:hAnsi="Tahoma" w:cs="Tahoma"/>
          <w:sz w:val="20"/>
          <w:szCs w:val="20"/>
        </w:rPr>
        <w:t xml:space="preserve">The person who donates the most items of clothing will win the celebrity fashion piece for their own wardrobes, and the </w:t>
      </w:r>
      <w:r>
        <w:rPr>
          <w:rFonts w:ascii="Tahoma" w:hAnsi="Tahoma" w:cs="Tahoma"/>
          <w:sz w:val="20"/>
          <w:szCs w:val="20"/>
        </w:rPr>
        <w:t xml:space="preserve">clothes will then be sold by Clothes Aid to raise </w:t>
      </w:r>
      <w:r w:rsidR="0074724B">
        <w:rPr>
          <w:rFonts w:ascii="Tahoma" w:hAnsi="Tahoma" w:cs="Tahoma"/>
          <w:sz w:val="20"/>
          <w:szCs w:val="20"/>
        </w:rPr>
        <w:t xml:space="preserve">much-needed </w:t>
      </w:r>
      <w:r>
        <w:rPr>
          <w:rFonts w:ascii="Tahoma" w:hAnsi="Tahoma" w:cs="Tahoma"/>
          <w:sz w:val="20"/>
          <w:szCs w:val="20"/>
        </w:rPr>
        <w:t xml:space="preserve">funds for the chosen charity. </w:t>
      </w:r>
    </w:p>
    <w:p w:rsidR="005D399F" w:rsidRDefault="005D399F" w:rsidP="00C10885">
      <w:pPr>
        <w:pStyle w:val="NormalWeb"/>
        <w:spacing w:line="360" w:lineRule="auto"/>
        <w:rPr>
          <w:rFonts w:ascii="Tahoma" w:hAnsi="Tahoma" w:cs="Tahoma"/>
          <w:sz w:val="20"/>
          <w:szCs w:val="20"/>
        </w:rPr>
      </w:pPr>
      <w:r>
        <w:rPr>
          <w:rFonts w:ascii="Tahoma" w:hAnsi="Tahoma" w:cs="Tahoma"/>
          <w:sz w:val="20"/>
          <w:szCs w:val="20"/>
        </w:rPr>
        <w:t xml:space="preserve">Paul Amadi, Director of Fundraising at the NSPCC, says: </w:t>
      </w:r>
    </w:p>
    <w:p w:rsidR="00105E6A" w:rsidRDefault="00105E6A" w:rsidP="00105E6A">
      <w:pPr>
        <w:pStyle w:val="NormalWeb"/>
        <w:spacing w:line="360" w:lineRule="auto"/>
        <w:rPr>
          <w:rFonts w:ascii="Tahoma" w:hAnsi="Tahoma" w:cs="Tahoma"/>
          <w:i/>
          <w:sz w:val="20"/>
          <w:szCs w:val="20"/>
        </w:rPr>
      </w:pPr>
      <w:r>
        <w:rPr>
          <w:rFonts w:ascii="Tahoma" w:hAnsi="Tahoma" w:cs="Tahoma"/>
          <w:i/>
          <w:sz w:val="20"/>
          <w:szCs w:val="20"/>
        </w:rPr>
        <w:t xml:space="preserve">”This </w:t>
      </w:r>
      <w:r w:rsidR="00366473">
        <w:rPr>
          <w:rFonts w:ascii="Tahoma" w:hAnsi="Tahoma" w:cs="Tahoma"/>
          <w:i/>
          <w:sz w:val="20"/>
          <w:szCs w:val="20"/>
        </w:rPr>
        <w:t xml:space="preserve">celebrity </w:t>
      </w:r>
      <w:r w:rsidR="00D8779E">
        <w:rPr>
          <w:rFonts w:ascii="Tahoma" w:hAnsi="Tahoma" w:cs="Tahoma"/>
          <w:i/>
          <w:sz w:val="20"/>
          <w:szCs w:val="20"/>
        </w:rPr>
        <w:t xml:space="preserve">charity auction is a great </w:t>
      </w:r>
      <w:r>
        <w:rPr>
          <w:rFonts w:ascii="Tahoma" w:hAnsi="Tahoma" w:cs="Tahoma"/>
          <w:i/>
          <w:sz w:val="20"/>
          <w:szCs w:val="20"/>
        </w:rPr>
        <w:t>way of getting people involved in clothing</w:t>
      </w:r>
      <w:r w:rsidR="00366473">
        <w:rPr>
          <w:rFonts w:ascii="Tahoma" w:hAnsi="Tahoma" w:cs="Tahoma"/>
          <w:i/>
          <w:sz w:val="20"/>
          <w:szCs w:val="20"/>
        </w:rPr>
        <w:t xml:space="preserve"> collections. The funds raised </w:t>
      </w:r>
      <w:r>
        <w:rPr>
          <w:rFonts w:ascii="Tahoma" w:hAnsi="Tahoma" w:cs="Tahoma"/>
          <w:i/>
          <w:sz w:val="20"/>
          <w:szCs w:val="20"/>
        </w:rPr>
        <w:t xml:space="preserve">by members of the public who donate their unwanted clothes are invaluable to the NSPCC’s work. </w:t>
      </w:r>
      <w:r>
        <w:rPr>
          <w:rFonts w:ascii="Tahoma" w:hAnsi="Tahoma" w:cs="Tahoma"/>
          <w:i/>
          <w:sz w:val="20"/>
          <w:szCs w:val="20"/>
        </w:rPr>
        <w:br/>
        <w:t>Our partnership with Clothe</w:t>
      </w:r>
      <w:r w:rsidR="0048324C">
        <w:rPr>
          <w:rFonts w:ascii="Tahoma" w:hAnsi="Tahoma" w:cs="Tahoma"/>
          <w:i/>
          <w:sz w:val="20"/>
          <w:szCs w:val="20"/>
        </w:rPr>
        <w:t xml:space="preserve">s Aid has already made over </w:t>
      </w:r>
      <w:r w:rsidR="0048324C" w:rsidRPr="00A8363E">
        <w:rPr>
          <w:rFonts w:ascii="Tahoma" w:hAnsi="Tahoma" w:cs="Tahoma"/>
          <w:i/>
          <w:sz w:val="20"/>
          <w:szCs w:val="20"/>
        </w:rPr>
        <w:t>£1.9</w:t>
      </w:r>
      <w:r w:rsidRPr="00A8363E">
        <w:rPr>
          <w:rFonts w:ascii="Tahoma" w:hAnsi="Tahoma" w:cs="Tahoma"/>
          <w:i/>
          <w:sz w:val="20"/>
          <w:szCs w:val="20"/>
        </w:rPr>
        <w:t>m</w:t>
      </w:r>
      <w:r>
        <w:rPr>
          <w:rFonts w:ascii="Tahoma" w:hAnsi="Tahoma" w:cs="Tahoma"/>
          <w:i/>
          <w:sz w:val="20"/>
          <w:szCs w:val="20"/>
        </w:rPr>
        <w:t>, which will help the NSPCC to continue to support and protect vulnerable children in the UK.</w:t>
      </w:r>
      <w:r w:rsidRPr="005C5679">
        <w:rPr>
          <w:rFonts w:ascii="Tahoma" w:hAnsi="Tahoma" w:cs="Tahoma"/>
          <w:i/>
          <w:sz w:val="20"/>
          <w:szCs w:val="20"/>
        </w:rPr>
        <w:t>”</w:t>
      </w:r>
    </w:p>
    <w:p w:rsidR="00E424E5" w:rsidRPr="00E424E5" w:rsidRDefault="00E424E5" w:rsidP="00C10885">
      <w:pPr>
        <w:pStyle w:val="NormalWeb"/>
        <w:spacing w:line="360" w:lineRule="auto"/>
        <w:rPr>
          <w:rFonts w:ascii="Tahoma" w:hAnsi="Tahoma" w:cs="Tahoma"/>
          <w:sz w:val="20"/>
          <w:szCs w:val="20"/>
        </w:rPr>
      </w:pPr>
      <w:proofErr w:type="gramStart"/>
      <w:r w:rsidRPr="00E424E5">
        <w:rPr>
          <w:rFonts w:ascii="Tahoma" w:hAnsi="Tahoma" w:cs="Tahoma"/>
          <w:sz w:val="20"/>
          <w:szCs w:val="20"/>
        </w:rPr>
        <w:t>Cont.</w:t>
      </w:r>
      <w:proofErr w:type="gramEnd"/>
    </w:p>
    <w:p w:rsidR="00E424E5" w:rsidRDefault="00E424E5" w:rsidP="00C10885">
      <w:pPr>
        <w:pStyle w:val="NormalWeb"/>
        <w:spacing w:line="360" w:lineRule="auto"/>
        <w:rPr>
          <w:rFonts w:ascii="Tahoma" w:hAnsi="Tahoma" w:cs="Tahoma"/>
          <w:i/>
          <w:sz w:val="20"/>
          <w:szCs w:val="20"/>
        </w:rPr>
      </w:pPr>
    </w:p>
    <w:p w:rsidR="00E424E5" w:rsidRDefault="00E424E5" w:rsidP="00C10885">
      <w:pPr>
        <w:pStyle w:val="NormalWeb"/>
        <w:spacing w:line="360" w:lineRule="auto"/>
        <w:rPr>
          <w:rFonts w:ascii="Tahoma" w:hAnsi="Tahoma" w:cs="Tahoma"/>
          <w:i/>
          <w:sz w:val="20"/>
          <w:szCs w:val="20"/>
        </w:rPr>
      </w:pPr>
    </w:p>
    <w:p w:rsidR="00E424E5" w:rsidRDefault="00E424E5" w:rsidP="00C10885">
      <w:pPr>
        <w:pStyle w:val="NormalWeb"/>
        <w:spacing w:line="360" w:lineRule="auto"/>
        <w:rPr>
          <w:rFonts w:ascii="Tahoma" w:hAnsi="Tahoma" w:cs="Tahoma"/>
          <w:i/>
          <w:sz w:val="20"/>
          <w:szCs w:val="20"/>
        </w:rPr>
      </w:pPr>
    </w:p>
    <w:p w:rsidR="005D399F" w:rsidRDefault="005D399F" w:rsidP="00C10885">
      <w:pPr>
        <w:pStyle w:val="NormalWeb"/>
        <w:spacing w:line="360" w:lineRule="auto"/>
        <w:rPr>
          <w:rFonts w:ascii="Tahoma" w:hAnsi="Tahoma" w:cs="Tahoma"/>
          <w:sz w:val="20"/>
          <w:szCs w:val="20"/>
        </w:rPr>
      </w:pPr>
      <w:r>
        <w:rPr>
          <w:rFonts w:ascii="Tahoma" w:hAnsi="Tahoma" w:cs="Tahoma"/>
          <w:sz w:val="20"/>
          <w:szCs w:val="20"/>
        </w:rPr>
        <w:t>Karen England,</w:t>
      </w:r>
      <w:r w:rsidR="00D8779E">
        <w:rPr>
          <w:rFonts w:ascii="Tahoma" w:hAnsi="Tahoma" w:cs="Tahoma"/>
          <w:sz w:val="20"/>
          <w:szCs w:val="20"/>
        </w:rPr>
        <w:t xml:space="preserve"> Director of Fundraising at </w:t>
      </w:r>
      <w:r w:rsidR="00EA7CEB">
        <w:rPr>
          <w:rFonts w:ascii="Tahoma" w:hAnsi="Tahoma" w:cs="Tahoma"/>
          <w:sz w:val="20"/>
          <w:szCs w:val="20"/>
        </w:rPr>
        <w:t>Make-A-Wish</w:t>
      </w:r>
      <w:r>
        <w:rPr>
          <w:rFonts w:ascii="Tahoma" w:hAnsi="Tahoma" w:cs="Tahoma"/>
          <w:sz w:val="20"/>
          <w:szCs w:val="20"/>
        </w:rPr>
        <w:t xml:space="preserve">, comments: </w:t>
      </w:r>
    </w:p>
    <w:p w:rsidR="005D399F" w:rsidRDefault="005D399F" w:rsidP="00C10885">
      <w:pPr>
        <w:pStyle w:val="NormalWeb"/>
        <w:spacing w:line="360" w:lineRule="auto"/>
        <w:rPr>
          <w:rFonts w:ascii="Tahoma" w:hAnsi="Tahoma" w:cs="Tahoma"/>
          <w:i/>
          <w:sz w:val="20"/>
          <w:szCs w:val="20"/>
        </w:rPr>
      </w:pPr>
      <w:r w:rsidRPr="005C5679">
        <w:rPr>
          <w:rFonts w:ascii="Tahoma" w:hAnsi="Tahoma" w:cs="Tahoma"/>
          <w:i/>
          <w:sz w:val="20"/>
          <w:szCs w:val="20"/>
        </w:rPr>
        <w:t>“</w:t>
      </w:r>
      <w:r w:rsidR="00D8779E">
        <w:rPr>
          <w:rFonts w:ascii="Tahoma" w:hAnsi="Tahoma" w:cs="Tahoma"/>
          <w:i/>
          <w:sz w:val="20"/>
          <w:szCs w:val="20"/>
        </w:rPr>
        <w:t>Set Your Clothes Free is a fantastic</w:t>
      </w:r>
      <w:r w:rsidRPr="005C5679">
        <w:rPr>
          <w:rFonts w:ascii="Tahoma" w:hAnsi="Tahoma" w:cs="Tahoma"/>
          <w:i/>
          <w:sz w:val="20"/>
          <w:szCs w:val="20"/>
        </w:rPr>
        <w:t xml:space="preserve"> initiative which we hope will really highlight the benefit of clothing collections. Since we started working with Clothes Aid in 2007, over £600,000 has been raised for </w:t>
      </w:r>
      <w:r w:rsidR="00D8779E">
        <w:rPr>
          <w:rFonts w:ascii="Tahoma" w:hAnsi="Tahoma" w:cs="Tahoma"/>
          <w:i/>
          <w:sz w:val="20"/>
          <w:szCs w:val="20"/>
        </w:rPr>
        <w:br/>
      </w:r>
      <w:r w:rsidRPr="005C5679">
        <w:rPr>
          <w:rFonts w:ascii="Tahoma" w:hAnsi="Tahoma" w:cs="Tahoma"/>
          <w:i/>
          <w:sz w:val="20"/>
          <w:szCs w:val="20"/>
        </w:rPr>
        <w:t xml:space="preserve">Make-A-Wish. </w:t>
      </w:r>
      <w:r w:rsidR="005C5679" w:rsidRPr="005C5679">
        <w:rPr>
          <w:rFonts w:ascii="Tahoma" w:hAnsi="Tahoma" w:cs="Tahoma"/>
          <w:i/>
          <w:sz w:val="20"/>
          <w:szCs w:val="20"/>
        </w:rPr>
        <w:t>This has helped us grant more than 150 wishes so it really is an extremely valuable resource for us.”</w:t>
      </w:r>
    </w:p>
    <w:p w:rsidR="00E9529F" w:rsidRDefault="00E9529F" w:rsidP="00E9529F">
      <w:pPr>
        <w:pStyle w:val="NormalWeb"/>
        <w:spacing w:line="360" w:lineRule="auto"/>
        <w:rPr>
          <w:rFonts w:ascii="Tahoma" w:hAnsi="Tahoma" w:cs="Tahoma"/>
          <w:sz w:val="20"/>
          <w:szCs w:val="20"/>
        </w:rPr>
      </w:pPr>
      <w:r>
        <w:rPr>
          <w:rFonts w:ascii="Tahoma" w:hAnsi="Tahoma" w:cs="Tahoma"/>
          <w:sz w:val="20"/>
          <w:szCs w:val="20"/>
        </w:rPr>
        <w:t xml:space="preserve">Suzanne Mainwaring, Director of the Noah’s Ark Appeal, says: </w:t>
      </w:r>
    </w:p>
    <w:p w:rsidR="00E9529F" w:rsidRPr="005C5679" w:rsidRDefault="00E9529F" w:rsidP="00C10885">
      <w:pPr>
        <w:pStyle w:val="NormalWeb"/>
        <w:spacing w:line="360" w:lineRule="auto"/>
        <w:rPr>
          <w:rFonts w:ascii="Tahoma" w:hAnsi="Tahoma" w:cs="Tahoma"/>
          <w:i/>
          <w:sz w:val="20"/>
          <w:szCs w:val="20"/>
        </w:rPr>
      </w:pPr>
      <w:r>
        <w:rPr>
          <w:rFonts w:ascii="Tahoma" w:hAnsi="Tahoma" w:cs="Tahoma"/>
          <w:i/>
          <w:sz w:val="20"/>
          <w:szCs w:val="20"/>
        </w:rPr>
        <w:t>”We are thrilled to be a part of the Set Your Clothes Free initiative. The celebrity clothing auction is a fantastic way to draw attention to the importance of clothing collections, and we hope to attract many Clothes Aid Charity Champions in our community.”</w:t>
      </w:r>
    </w:p>
    <w:p w:rsidR="005C5679" w:rsidRDefault="005C5679" w:rsidP="00C10885">
      <w:pPr>
        <w:pStyle w:val="NormalWeb"/>
        <w:spacing w:line="360" w:lineRule="auto"/>
        <w:rPr>
          <w:rFonts w:ascii="Tahoma" w:hAnsi="Tahoma" w:cs="Tahoma"/>
          <w:sz w:val="20"/>
          <w:szCs w:val="20"/>
        </w:rPr>
      </w:pPr>
      <w:r>
        <w:rPr>
          <w:rFonts w:ascii="Tahoma" w:hAnsi="Tahoma" w:cs="Tahoma"/>
          <w:sz w:val="20"/>
          <w:szCs w:val="20"/>
        </w:rPr>
        <w:t xml:space="preserve">The auction celebrates the launch of a new service from Clothes Aid called Charity Champions. </w:t>
      </w:r>
      <w:r w:rsidR="003063DA">
        <w:rPr>
          <w:rFonts w:ascii="Tahoma" w:hAnsi="Tahoma" w:cs="Tahoma"/>
          <w:sz w:val="20"/>
          <w:szCs w:val="20"/>
        </w:rPr>
        <w:br/>
      </w:r>
      <w:r>
        <w:rPr>
          <w:rFonts w:ascii="Tahoma" w:hAnsi="Tahoma" w:cs="Tahoma"/>
          <w:sz w:val="20"/>
          <w:szCs w:val="20"/>
        </w:rPr>
        <w:t>Charity Champions is a</w:t>
      </w:r>
      <w:r w:rsidR="00FF7778">
        <w:rPr>
          <w:rFonts w:ascii="Tahoma" w:hAnsi="Tahoma" w:cs="Tahoma"/>
          <w:sz w:val="20"/>
          <w:szCs w:val="20"/>
        </w:rPr>
        <w:t xml:space="preserve"> network of volunteers who </w:t>
      </w:r>
      <w:r>
        <w:rPr>
          <w:rFonts w:ascii="Tahoma" w:hAnsi="Tahoma" w:cs="Tahoma"/>
          <w:sz w:val="20"/>
          <w:szCs w:val="20"/>
        </w:rPr>
        <w:t xml:space="preserve">collect good-quality clothes, shoes and accessories, </w:t>
      </w:r>
      <w:r w:rsidR="003063DA">
        <w:rPr>
          <w:rFonts w:ascii="Tahoma" w:hAnsi="Tahoma" w:cs="Tahoma"/>
          <w:sz w:val="20"/>
          <w:szCs w:val="20"/>
        </w:rPr>
        <w:br/>
      </w:r>
      <w:r>
        <w:rPr>
          <w:rFonts w:ascii="Tahoma" w:hAnsi="Tahoma" w:cs="Tahoma"/>
          <w:sz w:val="20"/>
          <w:szCs w:val="20"/>
        </w:rPr>
        <w:t>still in wearable condition, from friends, family and colleagues a few times throughout the</w:t>
      </w:r>
      <w:r w:rsidR="00366473">
        <w:rPr>
          <w:rFonts w:ascii="Tahoma" w:hAnsi="Tahoma" w:cs="Tahoma"/>
          <w:sz w:val="20"/>
          <w:szCs w:val="20"/>
        </w:rPr>
        <w:t xml:space="preserve"> year in order to raise </w:t>
      </w:r>
      <w:r>
        <w:rPr>
          <w:rFonts w:ascii="Tahoma" w:hAnsi="Tahoma" w:cs="Tahoma"/>
          <w:sz w:val="20"/>
          <w:szCs w:val="20"/>
        </w:rPr>
        <w:t xml:space="preserve">funds for Clothes Aid charities. </w:t>
      </w:r>
    </w:p>
    <w:p w:rsidR="005C5679" w:rsidRDefault="005C5679" w:rsidP="00C10885">
      <w:pPr>
        <w:pStyle w:val="NormalWeb"/>
        <w:spacing w:line="360" w:lineRule="auto"/>
        <w:rPr>
          <w:rFonts w:ascii="Tahoma" w:hAnsi="Tahoma" w:cs="Tahoma"/>
          <w:sz w:val="20"/>
          <w:szCs w:val="20"/>
        </w:rPr>
      </w:pPr>
      <w:r>
        <w:rPr>
          <w:rFonts w:ascii="Tahoma" w:hAnsi="Tahoma" w:cs="Tahoma"/>
          <w:sz w:val="20"/>
          <w:szCs w:val="20"/>
        </w:rPr>
        <w:t xml:space="preserve">Clothing collections provide a valuable source of income for charities and Clothes Aid gives over £1.4 million to UK charities every year. Clothes Aid can sell any clothes that are given but the money received varies depending on their quality. The idea of Charity Champions is that by encouraging people to give better quality clothing, Clothes Aid can raise even more money for its charity partners. </w:t>
      </w:r>
    </w:p>
    <w:p w:rsidR="005C5679" w:rsidRDefault="005C5679" w:rsidP="00C10885">
      <w:pPr>
        <w:pStyle w:val="NormalWeb"/>
        <w:spacing w:line="360" w:lineRule="auto"/>
        <w:rPr>
          <w:rFonts w:ascii="Tahoma" w:hAnsi="Tahoma" w:cs="Tahoma"/>
          <w:sz w:val="20"/>
          <w:szCs w:val="20"/>
        </w:rPr>
      </w:pPr>
      <w:r>
        <w:rPr>
          <w:rFonts w:ascii="Tahoma" w:hAnsi="Tahoma" w:cs="Tahoma"/>
          <w:sz w:val="20"/>
          <w:szCs w:val="20"/>
        </w:rPr>
        <w:t>People who miss out on the auction can still support Clothes Aid charities by filling a bag and giving clothes. Either fill a Clothes Aid bag delivered to your d</w:t>
      </w:r>
      <w:r w:rsidR="0074724B">
        <w:rPr>
          <w:rFonts w:ascii="Tahoma" w:hAnsi="Tahoma" w:cs="Tahoma"/>
          <w:sz w:val="20"/>
          <w:szCs w:val="20"/>
        </w:rPr>
        <w:t>oor for collection by a Clothes Aid uniformed collector</w:t>
      </w:r>
      <w:r>
        <w:rPr>
          <w:rFonts w:ascii="Tahoma" w:hAnsi="Tahoma" w:cs="Tahoma"/>
          <w:sz w:val="20"/>
          <w:szCs w:val="20"/>
        </w:rPr>
        <w:t xml:space="preserve"> or sign up to become a Charity Champion and help people in your community raise money for charit</w:t>
      </w:r>
      <w:r w:rsidR="00366473">
        <w:rPr>
          <w:rFonts w:ascii="Tahoma" w:hAnsi="Tahoma" w:cs="Tahoma"/>
          <w:sz w:val="20"/>
          <w:szCs w:val="20"/>
        </w:rPr>
        <w:t>y, without having to give a monetary</w:t>
      </w:r>
      <w:r>
        <w:rPr>
          <w:rFonts w:ascii="Tahoma" w:hAnsi="Tahoma" w:cs="Tahoma"/>
          <w:sz w:val="20"/>
          <w:szCs w:val="20"/>
        </w:rPr>
        <w:t xml:space="preserve"> donation. </w:t>
      </w:r>
      <w:r w:rsidR="00FF7778">
        <w:rPr>
          <w:rFonts w:ascii="Tahoma" w:hAnsi="Tahoma" w:cs="Tahoma"/>
          <w:sz w:val="20"/>
          <w:szCs w:val="20"/>
        </w:rPr>
        <w:t xml:space="preserve">For more about Clothes Aid Charity Champions, visit </w:t>
      </w:r>
      <w:hyperlink r:id="rId12" w:history="1">
        <w:r w:rsidR="00FF7778" w:rsidRPr="00D053C7">
          <w:rPr>
            <w:rStyle w:val="Hyperlink"/>
            <w:rFonts w:ascii="Tahoma" w:hAnsi="Tahoma" w:cs="Tahoma"/>
            <w:sz w:val="20"/>
            <w:szCs w:val="20"/>
          </w:rPr>
          <w:t>www.clothesaid.co.uk/specialcollections/charity-champions</w:t>
        </w:r>
      </w:hyperlink>
      <w:r w:rsidR="00FF7778">
        <w:rPr>
          <w:rFonts w:ascii="Tahoma" w:hAnsi="Tahoma" w:cs="Tahoma"/>
          <w:sz w:val="20"/>
          <w:szCs w:val="20"/>
        </w:rPr>
        <w:t xml:space="preserve">. </w:t>
      </w:r>
    </w:p>
    <w:p w:rsidR="002D364E" w:rsidRPr="00E7534A" w:rsidRDefault="002D364E" w:rsidP="002D364E">
      <w:pPr>
        <w:spacing w:line="360" w:lineRule="auto"/>
        <w:jc w:val="center"/>
        <w:rPr>
          <w:rFonts w:ascii="Tahoma" w:hAnsi="Tahoma" w:cs="Tahoma"/>
          <w:b/>
          <w:sz w:val="20"/>
          <w:szCs w:val="20"/>
        </w:rPr>
      </w:pPr>
      <w:r w:rsidRPr="00E7534A">
        <w:rPr>
          <w:rFonts w:ascii="Tahoma" w:hAnsi="Tahoma" w:cs="Tahoma"/>
          <w:b/>
          <w:sz w:val="20"/>
          <w:szCs w:val="20"/>
        </w:rPr>
        <w:t>-ENDS-</w:t>
      </w:r>
    </w:p>
    <w:p w:rsidR="002A5F83" w:rsidRPr="00E7534A" w:rsidRDefault="002A5F83" w:rsidP="00546EBF">
      <w:pPr>
        <w:spacing w:line="360" w:lineRule="auto"/>
        <w:rPr>
          <w:rFonts w:ascii="Tahoma" w:hAnsi="Tahoma" w:cs="Tahoma"/>
          <w:sz w:val="20"/>
          <w:szCs w:val="20"/>
        </w:rPr>
      </w:pPr>
    </w:p>
    <w:p w:rsidR="00C10885" w:rsidRPr="00E7534A" w:rsidRDefault="00FF7778" w:rsidP="005C5679">
      <w:pPr>
        <w:spacing w:line="360" w:lineRule="auto"/>
        <w:rPr>
          <w:rFonts w:ascii="Tahoma" w:hAnsi="Tahoma" w:cs="Tahoma"/>
          <w:sz w:val="20"/>
          <w:szCs w:val="20"/>
        </w:rPr>
      </w:pPr>
      <w:r>
        <w:rPr>
          <w:rFonts w:ascii="Tahoma" w:hAnsi="Tahoma" w:cs="Tahoma"/>
          <w:sz w:val="20"/>
          <w:szCs w:val="20"/>
        </w:rPr>
        <w:t>* According to research conducted in 2011 by the television online retailer, QVC</w:t>
      </w:r>
      <w:r w:rsidR="005C5679">
        <w:rPr>
          <w:rFonts w:ascii="Tahoma" w:hAnsi="Tahoma" w:cs="Tahoma"/>
          <w:sz w:val="20"/>
          <w:szCs w:val="20"/>
        </w:rPr>
        <w:t>.</w:t>
      </w:r>
    </w:p>
    <w:p w:rsidR="00C10885" w:rsidRPr="00E7534A" w:rsidRDefault="00C10885" w:rsidP="00546EBF">
      <w:pPr>
        <w:spacing w:line="360" w:lineRule="auto"/>
        <w:rPr>
          <w:rFonts w:ascii="Tahoma" w:hAnsi="Tahoma" w:cs="Tahoma"/>
          <w:sz w:val="20"/>
          <w:szCs w:val="20"/>
        </w:rPr>
      </w:pPr>
    </w:p>
    <w:p w:rsidR="00B070F8" w:rsidRPr="00E7534A" w:rsidRDefault="00B070F8" w:rsidP="00546EBF">
      <w:pPr>
        <w:spacing w:line="360" w:lineRule="auto"/>
        <w:rPr>
          <w:rFonts w:ascii="Tahoma" w:hAnsi="Tahoma" w:cs="Tahoma"/>
          <w:sz w:val="20"/>
          <w:szCs w:val="20"/>
        </w:rPr>
      </w:pPr>
      <w:r w:rsidRPr="00E7534A">
        <w:rPr>
          <w:rFonts w:ascii="Tahoma" w:hAnsi="Tahoma" w:cs="Tahoma"/>
          <w:sz w:val="20"/>
          <w:szCs w:val="20"/>
        </w:rPr>
        <w:t xml:space="preserve">NOTES TO EDITORS: </w:t>
      </w:r>
    </w:p>
    <w:p w:rsidR="00DF27D3" w:rsidRDefault="00B070F8" w:rsidP="00B070F8">
      <w:pPr>
        <w:numPr>
          <w:ilvl w:val="0"/>
          <w:numId w:val="5"/>
        </w:numPr>
        <w:spacing w:line="360" w:lineRule="auto"/>
        <w:rPr>
          <w:rFonts w:ascii="Tahoma" w:hAnsi="Tahoma" w:cs="Tahoma"/>
          <w:sz w:val="20"/>
          <w:szCs w:val="20"/>
        </w:rPr>
      </w:pPr>
      <w:r w:rsidRPr="00E7534A">
        <w:rPr>
          <w:rFonts w:ascii="Tahoma" w:hAnsi="Tahoma" w:cs="Tahoma"/>
          <w:sz w:val="20"/>
          <w:szCs w:val="20"/>
        </w:rPr>
        <w:t>Clothes Aid</w:t>
      </w:r>
      <w:r w:rsidR="00170E73" w:rsidRPr="00E7534A">
        <w:rPr>
          <w:rFonts w:ascii="Tahoma" w:hAnsi="Tahoma" w:cs="Tahoma"/>
          <w:sz w:val="20"/>
          <w:szCs w:val="20"/>
        </w:rPr>
        <w:t xml:space="preserve"> was started in 1996 and is </w:t>
      </w:r>
      <w:r w:rsidRPr="00E7534A">
        <w:rPr>
          <w:rFonts w:ascii="Tahoma" w:hAnsi="Tahoma" w:cs="Tahoma"/>
          <w:sz w:val="20"/>
          <w:szCs w:val="20"/>
        </w:rPr>
        <w:t>the largest commercial clothing collection company in the UK. It is a s</w:t>
      </w:r>
      <w:r w:rsidR="00DF48AB">
        <w:rPr>
          <w:rFonts w:ascii="Tahoma" w:hAnsi="Tahoma" w:cs="Tahoma"/>
          <w:sz w:val="20"/>
          <w:szCs w:val="20"/>
        </w:rPr>
        <w:t xml:space="preserve">ocial </w:t>
      </w:r>
      <w:r w:rsidR="00DF48AB" w:rsidRPr="00A8363E">
        <w:rPr>
          <w:rFonts w:ascii="Tahoma" w:hAnsi="Tahoma" w:cs="Tahoma"/>
          <w:sz w:val="20"/>
          <w:szCs w:val="20"/>
        </w:rPr>
        <w:t xml:space="preserve">business meaning that </w:t>
      </w:r>
      <w:r w:rsidRPr="00A8363E">
        <w:rPr>
          <w:rFonts w:ascii="Tahoma" w:hAnsi="Tahoma" w:cs="Tahoma"/>
          <w:sz w:val="20"/>
          <w:szCs w:val="20"/>
        </w:rPr>
        <w:t>profits are sent to the charity partners it works with or</w:t>
      </w:r>
      <w:r w:rsidR="002D364E" w:rsidRPr="00A8363E">
        <w:rPr>
          <w:rFonts w:ascii="Tahoma" w:hAnsi="Tahoma" w:cs="Tahoma"/>
          <w:sz w:val="20"/>
          <w:szCs w:val="20"/>
        </w:rPr>
        <w:t xml:space="preserve"> are </w:t>
      </w:r>
      <w:r w:rsidRPr="00A8363E">
        <w:rPr>
          <w:rFonts w:ascii="Tahoma" w:hAnsi="Tahoma" w:cs="Tahoma"/>
          <w:sz w:val="20"/>
          <w:szCs w:val="20"/>
        </w:rPr>
        <w:t>reinvested in the business for further growth</w:t>
      </w:r>
    </w:p>
    <w:p w:rsidR="00E9529F" w:rsidRDefault="00E9529F" w:rsidP="00E9529F">
      <w:pPr>
        <w:spacing w:line="360" w:lineRule="auto"/>
        <w:rPr>
          <w:rFonts w:ascii="Tahoma" w:hAnsi="Tahoma" w:cs="Tahoma"/>
          <w:sz w:val="20"/>
          <w:szCs w:val="20"/>
        </w:rPr>
      </w:pPr>
    </w:p>
    <w:p w:rsidR="00E9529F" w:rsidRPr="00A8363E" w:rsidRDefault="00E9529F" w:rsidP="00E9529F">
      <w:pPr>
        <w:spacing w:line="360" w:lineRule="auto"/>
        <w:rPr>
          <w:rFonts w:ascii="Tahoma" w:hAnsi="Tahoma" w:cs="Tahoma"/>
          <w:sz w:val="20"/>
          <w:szCs w:val="20"/>
        </w:rPr>
      </w:pPr>
    </w:p>
    <w:p w:rsidR="00B070F8" w:rsidRPr="00A8363E" w:rsidRDefault="00B070F8" w:rsidP="00B070F8">
      <w:pPr>
        <w:numPr>
          <w:ilvl w:val="0"/>
          <w:numId w:val="5"/>
        </w:numPr>
        <w:spacing w:line="360" w:lineRule="auto"/>
        <w:rPr>
          <w:rFonts w:ascii="Tahoma" w:hAnsi="Tahoma" w:cs="Tahoma"/>
          <w:sz w:val="20"/>
          <w:szCs w:val="20"/>
        </w:rPr>
      </w:pPr>
      <w:r w:rsidRPr="00A8363E">
        <w:rPr>
          <w:rFonts w:ascii="Tahoma" w:hAnsi="Tahoma" w:cs="Tahoma"/>
          <w:sz w:val="20"/>
          <w:szCs w:val="20"/>
        </w:rPr>
        <w:lastRenderedPageBreak/>
        <w:t>Clothes Aid is a fully-licensed fundraiser compliant with all UK Charity Commission regulations concerning the collection and sale of used clothing</w:t>
      </w:r>
    </w:p>
    <w:p w:rsidR="002D364E" w:rsidRPr="00A8363E" w:rsidRDefault="002D364E" w:rsidP="002D364E">
      <w:pPr>
        <w:numPr>
          <w:ilvl w:val="0"/>
          <w:numId w:val="5"/>
        </w:numPr>
        <w:spacing w:line="360" w:lineRule="auto"/>
        <w:rPr>
          <w:rFonts w:ascii="Tahoma" w:hAnsi="Tahoma" w:cs="Tahoma"/>
          <w:sz w:val="20"/>
          <w:szCs w:val="20"/>
        </w:rPr>
      </w:pPr>
      <w:r w:rsidRPr="00A8363E">
        <w:rPr>
          <w:rFonts w:ascii="Tahoma" w:hAnsi="Tahoma" w:cs="Tahoma"/>
          <w:sz w:val="20"/>
          <w:szCs w:val="20"/>
        </w:rPr>
        <w:t>Clothes Aid works very closely with pol</w:t>
      </w:r>
      <w:r w:rsidR="00DF48AB" w:rsidRPr="00A8363E">
        <w:rPr>
          <w:rFonts w:ascii="Tahoma" w:hAnsi="Tahoma" w:cs="Tahoma"/>
          <w:sz w:val="20"/>
          <w:szCs w:val="20"/>
        </w:rPr>
        <w:t>ice from various authorities,</w:t>
      </w:r>
      <w:r w:rsidRPr="00A8363E">
        <w:rPr>
          <w:rFonts w:ascii="Tahoma" w:hAnsi="Tahoma" w:cs="Tahoma"/>
          <w:sz w:val="20"/>
          <w:szCs w:val="20"/>
        </w:rPr>
        <w:t xml:space="preserve"> other legitimate cl</w:t>
      </w:r>
      <w:r w:rsidR="00DF48AB" w:rsidRPr="00A8363E">
        <w:rPr>
          <w:rFonts w:ascii="Tahoma" w:hAnsi="Tahoma" w:cs="Tahoma"/>
          <w:sz w:val="20"/>
          <w:szCs w:val="20"/>
        </w:rPr>
        <w:t xml:space="preserve">othing collection companies and </w:t>
      </w:r>
      <w:r w:rsidRPr="00A8363E">
        <w:rPr>
          <w:rFonts w:ascii="Tahoma" w:hAnsi="Tahoma" w:cs="Tahoma"/>
          <w:sz w:val="20"/>
          <w:szCs w:val="20"/>
        </w:rPr>
        <w:t>partner charities to crack down on bogus collectors</w:t>
      </w:r>
      <w:r w:rsidR="00DF48AB" w:rsidRPr="00A8363E">
        <w:rPr>
          <w:rFonts w:ascii="Tahoma" w:hAnsi="Tahoma" w:cs="Tahoma"/>
          <w:sz w:val="20"/>
          <w:szCs w:val="20"/>
        </w:rPr>
        <w:t xml:space="preserve"> and sits on the </w:t>
      </w:r>
      <w:r w:rsidR="00DF48AB" w:rsidRPr="00A8363E">
        <w:rPr>
          <w:rFonts w:ascii="Tahoma" w:hAnsi="Tahoma" w:cs="Tahoma"/>
          <w:sz w:val="20"/>
          <w:szCs w:val="20"/>
        </w:rPr>
        <w:br/>
        <w:t>City of London Police’s resource desk</w:t>
      </w:r>
    </w:p>
    <w:p w:rsidR="00366473" w:rsidRPr="00DF48AB" w:rsidRDefault="002D364E" w:rsidP="00366473">
      <w:pPr>
        <w:numPr>
          <w:ilvl w:val="0"/>
          <w:numId w:val="5"/>
        </w:numPr>
        <w:spacing w:line="360" w:lineRule="auto"/>
        <w:rPr>
          <w:rFonts w:ascii="Tahoma" w:hAnsi="Tahoma" w:cs="Tahoma"/>
          <w:sz w:val="20"/>
          <w:szCs w:val="20"/>
        </w:rPr>
      </w:pPr>
      <w:r w:rsidRPr="00A8363E">
        <w:rPr>
          <w:rFonts w:ascii="Tahoma" w:hAnsi="Tahoma" w:cs="Tahoma"/>
          <w:sz w:val="20"/>
          <w:szCs w:val="20"/>
        </w:rPr>
        <w:t xml:space="preserve">If you suspect a bogus collector or a theft you can call the Collection Protection helpline on </w:t>
      </w:r>
      <w:r w:rsidR="00366473" w:rsidRPr="00A8363E">
        <w:rPr>
          <w:rFonts w:ascii="Tahoma" w:hAnsi="Tahoma" w:cs="Tahoma"/>
          <w:sz w:val="20"/>
          <w:szCs w:val="20"/>
        </w:rPr>
        <w:br/>
      </w:r>
      <w:r w:rsidRPr="00A8363E">
        <w:rPr>
          <w:rFonts w:ascii="Tahoma" w:hAnsi="Tahoma" w:cs="Tahoma"/>
          <w:sz w:val="20"/>
          <w:szCs w:val="20"/>
        </w:rPr>
        <w:t>020 7288 8535. Try to note down a description of the individual or group, the time and place of the incident and any other relevant details to share</w:t>
      </w:r>
      <w:r w:rsidRPr="00E7534A">
        <w:rPr>
          <w:rFonts w:ascii="Tahoma" w:hAnsi="Tahoma" w:cs="Tahoma"/>
          <w:sz w:val="20"/>
          <w:szCs w:val="20"/>
        </w:rPr>
        <w:t xml:space="preserve"> with the helpline staff</w:t>
      </w:r>
    </w:p>
    <w:p w:rsidR="002D364E" w:rsidRDefault="002D364E" w:rsidP="002D364E">
      <w:pPr>
        <w:numPr>
          <w:ilvl w:val="0"/>
          <w:numId w:val="5"/>
        </w:numPr>
        <w:spacing w:line="360" w:lineRule="auto"/>
        <w:rPr>
          <w:rFonts w:ascii="Tahoma" w:hAnsi="Tahoma" w:cs="Tahoma"/>
          <w:sz w:val="20"/>
          <w:szCs w:val="20"/>
        </w:rPr>
      </w:pPr>
      <w:r w:rsidRPr="00E7534A">
        <w:rPr>
          <w:rFonts w:ascii="Tahoma" w:hAnsi="Tahoma" w:cs="Tahoma"/>
          <w:sz w:val="20"/>
          <w:szCs w:val="20"/>
        </w:rPr>
        <w:t xml:space="preserve">Look for the </w:t>
      </w:r>
      <w:r w:rsidR="005C5679">
        <w:rPr>
          <w:rFonts w:ascii="Tahoma" w:hAnsi="Tahoma" w:cs="Tahoma"/>
          <w:sz w:val="20"/>
          <w:szCs w:val="20"/>
        </w:rPr>
        <w:t>‘</w:t>
      </w:r>
      <w:r w:rsidRPr="00E7534A">
        <w:rPr>
          <w:rFonts w:ascii="Tahoma" w:hAnsi="Tahoma" w:cs="Tahoma"/>
          <w:sz w:val="20"/>
          <w:szCs w:val="20"/>
        </w:rPr>
        <w:t>Give with Confidence</w:t>
      </w:r>
      <w:r w:rsidR="005C5679">
        <w:rPr>
          <w:rFonts w:ascii="Tahoma" w:hAnsi="Tahoma" w:cs="Tahoma"/>
          <w:sz w:val="20"/>
          <w:szCs w:val="20"/>
        </w:rPr>
        <w:t>’</w:t>
      </w:r>
      <w:r w:rsidRPr="00E7534A">
        <w:rPr>
          <w:rFonts w:ascii="Tahoma" w:hAnsi="Tahoma" w:cs="Tahoma"/>
          <w:sz w:val="20"/>
          <w:szCs w:val="20"/>
        </w:rPr>
        <w:t xml:space="preserve"> tick of approval from the Fundraising Standards Board </w:t>
      </w:r>
      <w:r w:rsidR="005C5679">
        <w:rPr>
          <w:rFonts w:ascii="Tahoma" w:hAnsi="Tahoma" w:cs="Tahoma"/>
          <w:sz w:val="20"/>
          <w:szCs w:val="20"/>
        </w:rPr>
        <w:t xml:space="preserve">(FRSB) </w:t>
      </w:r>
      <w:r w:rsidR="005C5679">
        <w:rPr>
          <w:rFonts w:ascii="Tahoma" w:hAnsi="Tahoma" w:cs="Tahoma"/>
          <w:sz w:val="20"/>
          <w:szCs w:val="20"/>
        </w:rPr>
        <w:br/>
      </w:r>
      <w:r w:rsidRPr="00E7534A">
        <w:rPr>
          <w:rFonts w:ascii="Tahoma" w:hAnsi="Tahoma" w:cs="Tahoma"/>
          <w:sz w:val="20"/>
          <w:szCs w:val="20"/>
        </w:rPr>
        <w:t>on leaflets and bags. Reputable clothing collection businesses and genuine charities are likely to be members of the Fundraising Standards Board, an independent self-regulatory body for UK fundraising, backed by the Office for Civil Society, The Scottish Government and the Welsh Assembly Government</w:t>
      </w:r>
      <w:r w:rsidR="00A1088A" w:rsidRPr="00E7534A">
        <w:rPr>
          <w:rFonts w:ascii="Tahoma" w:hAnsi="Tahoma" w:cs="Tahoma"/>
          <w:sz w:val="20"/>
          <w:szCs w:val="20"/>
        </w:rPr>
        <w:t xml:space="preserve">. The FRSB tick is now seen by the public 50 million times a year. It is the stamp of reassurance for members of the public thinking </w:t>
      </w:r>
      <w:r w:rsidR="00FF7778">
        <w:rPr>
          <w:rFonts w:ascii="Tahoma" w:hAnsi="Tahoma" w:cs="Tahoma"/>
          <w:sz w:val="20"/>
          <w:szCs w:val="20"/>
        </w:rPr>
        <w:t>of donating to charity</w:t>
      </w:r>
    </w:p>
    <w:p w:rsidR="00FF7778" w:rsidRPr="0066317A" w:rsidRDefault="00FF7778" w:rsidP="00FF7778">
      <w:pPr>
        <w:numPr>
          <w:ilvl w:val="0"/>
          <w:numId w:val="5"/>
        </w:numPr>
        <w:spacing w:line="360" w:lineRule="auto"/>
        <w:rPr>
          <w:rFonts w:ascii="Tahoma" w:hAnsi="Tahoma" w:cs="Tahoma"/>
          <w:sz w:val="20"/>
          <w:szCs w:val="20"/>
        </w:rPr>
      </w:pPr>
      <w:r>
        <w:rPr>
          <w:rFonts w:ascii="Tahoma" w:hAnsi="Tahoma" w:cs="Tahoma"/>
          <w:sz w:val="20"/>
          <w:szCs w:val="20"/>
        </w:rPr>
        <w:t xml:space="preserve">The terms and conditions for the celebrity auction are: </w:t>
      </w:r>
      <w:r w:rsidRPr="00FF7778">
        <w:rPr>
          <w:rFonts w:ascii="Tahoma" w:eastAsia="Times New Roman" w:hAnsi="Tahoma" w:cs="Tahoma"/>
          <w:sz w:val="20"/>
          <w:szCs w:val="20"/>
        </w:rPr>
        <w:t xml:space="preserve">Only one entry per household but more </w:t>
      </w:r>
      <w:r>
        <w:rPr>
          <w:rFonts w:ascii="Tahoma" w:eastAsia="Times New Roman" w:hAnsi="Tahoma" w:cs="Tahoma"/>
          <w:sz w:val="20"/>
          <w:szCs w:val="20"/>
        </w:rPr>
        <w:br/>
      </w:r>
      <w:r w:rsidRPr="00FF7778">
        <w:rPr>
          <w:rFonts w:ascii="Tahoma" w:eastAsia="Times New Roman" w:hAnsi="Tahoma" w:cs="Tahoma"/>
          <w:sz w:val="20"/>
          <w:szCs w:val="20"/>
        </w:rPr>
        <w:t xml:space="preserve">than one member of a family can add to the bid (ie you can keep increasing your bid by watching the auction). You will be notified of your success in winning the auction within 30 days of the auction ending by post or email. We apologise that those who don’t win the auction will not be </w:t>
      </w:r>
      <w:r w:rsidRPr="0066317A">
        <w:rPr>
          <w:rFonts w:ascii="Tahoma" w:eastAsia="Times New Roman" w:hAnsi="Tahoma" w:cs="Tahoma"/>
          <w:sz w:val="20"/>
          <w:szCs w:val="20"/>
        </w:rPr>
        <w:t>notified individually.</w:t>
      </w:r>
    </w:p>
    <w:p w:rsidR="0066317A" w:rsidRDefault="0066317A" w:rsidP="0066317A">
      <w:pPr>
        <w:numPr>
          <w:ilvl w:val="0"/>
          <w:numId w:val="5"/>
        </w:numPr>
        <w:spacing w:line="360" w:lineRule="auto"/>
        <w:rPr>
          <w:rFonts w:ascii="Tahoma" w:hAnsi="Tahoma" w:cs="Tahoma"/>
          <w:sz w:val="20"/>
          <w:szCs w:val="20"/>
          <w:lang w:val="en-GB"/>
        </w:rPr>
      </w:pPr>
      <w:r>
        <w:rPr>
          <w:rFonts w:ascii="Tahoma" w:hAnsi="Tahoma" w:cs="Tahoma"/>
          <w:sz w:val="20"/>
          <w:szCs w:val="20"/>
          <w:lang w:val="en-GB"/>
        </w:rPr>
        <w:t>Timings of auction:</w:t>
      </w:r>
    </w:p>
    <w:p w:rsidR="00E424E5" w:rsidRPr="0066317A" w:rsidRDefault="0066317A" w:rsidP="00E424E5">
      <w:pPr>
        <w:numPr>
          <w:ilvl w:val="1"/>
          <w:numId w:val="5"/>
        </w:numPr>
        <w:spacing w:line="360" w:lineRule="auto"/>
        <w:rPr>
          <w:rFonts w:ascii="Tahoma" w:hAnsi="Tahoma" w:cs="Tahoma"/>
          <w:sz w:val="20"/>
          <w:szCs w:val="20"/>
          <w:lang w:val="en-GB"/>
        </w:rPr>
      </w:pPr>
      <w:r w:rsidRPr="0066317A">
        <w:rPr>
          <w:rFonts w:ascii="Tahoma" w:hAnsi="Tahoma" w:cs="Tahoma"/>
          <w:sz w:val="20"/>
          <w:szCs w:val="20"/>
          <w:lang w:val="en-GB"/>
        </w:rPr>
        <w:t>Auction 1</w:t>
      </w:r>
      <w:r>
        <w:rPr>
          <w:rFonts w:ascii="Tahoma" w:hAnsi="Tahoma" w:cs="Tahoma"/>
          <w:sz w:val="20"/>
          <w:szCs w:val="20"/>
          <w:lang w:val="en-GB"/>
        </w:rPr>
        <w:t xml:space="preserve"> - </w:t>
      </w:r>
      <w:r w:rsidR="00E424E5" w:rsidRPr="0066317A">
        <w:rPr>
          <w:rFonts w:ascii="Tahoma" w:hAnsi="Tahoma" w:cs="Tahoma"/>
          <w:bCs/>
          <w:sz w:val="20"/>
          <w:szCs w:val="20"/>
          <w:lang w:val="en-GB"/>
        </w:rPr>
        <w:t>Jeff Banks</w:t>
      </w:r>
    </w:p>
    <w:p w:rsidR="0066317A" w:rsidRPr="0066317A" w:rsidRDefault="0066317A" w:rsidP="0066317A">
      <w:pPr>
        <w:spacing w:line="360" w:lineRule="auto"/>
        <w:ind w:left="720" w:firstLine="720"/>
        <w:rPr>
          <w:rFonts w:ascii="Tahoma" w:hAnsi="Tahoma" w:cs="Tahoma"/>
          <w:sz w:val="20"/>
          <w:szCs w:val="20"/>
          <w:lang w:val="en-GB"/>
        </w:rPr>
      </w:pPr>
      <w:r w:rsidRPr="0066317A">
        <w:rPr>
          <w:rFonts w:ascii="Tahoma" w:hAnsi="Tahoma" w:cs="Tahoma"/>
          <w:sz w:val="20"/>
          <w:szCs w:val="20"/>
          <w:lang w:val="en-GB"/>
        </w:rPr>
        <w:t>Starts: Mon 24.10.11</w:t>
      </w:r>
      <w:r>
        <w:rPr>
          <w:rFonts w:ascii="Tahoma" w:hAnsi="Tahoma" w:cs="Tahoma"/>
          <w:sz w:val="20"/>
          <w:szCs w:val="20"/>
          <w:lang w:val="en-GB"/>
        </w:rPr>
        <w:t xml:space="preserve"> / </w:t>
      </w:r>
      <w:r w:rsidRPr="0066317A">
        <w:rPr>
          <w:rFonts w:ascii="Tahoma" w:hAnsi="Tahoma" w:cs="Tahoma"/>
          <w:sz w:val="20"/>
          <w:szCs w:val="20"/>
          <w:lang w:val="en-GB"/>
        </w:rPr>
        <w:t xml:space="preserve">Ends: Sat </w:t>
      </w:r>
      <w:r w:rsidR="003063DA">
        <w:rPr>
          <w:rFonts w:ascii="Tahoma" w:hAnsi="Tahoma" w:cs="Tahoma"/>
          <w:sz w:val="20"/>
          <w:szCs w:val="20"/>
          <w:lang w:val="en-GB"/>
        </w:rPr>
        <w:t>5.11</w:t>
      </w:r>
      <w:r w:rsidRPr="0066317A">
        <w:rPr>
          <w:rFonts w:ascii="Tahoma" w:hAnsi="Tahoma" w:cs="Tahoma"/>
          <w:sz w:val="20"/>
          <w:szCs w:val="20"/>
          <w:lang w:val="en-GB"/>
        </w:rPr>
        <w:t>.11</w:t>
      </w:r>
    </w:p>
    <w:p w:rsidR="0066317A" w:rsidRPr="0066317A" w:rsidRDefault="0066317A" w:rsidP="0066317A">
      <w:pPr>
        <w:numPr>
          <w:ilvl w:val="1"/>
          <w:numId w:val="5"/>
        </w:numPr>
        <w:spacing w:line="360" w:lineRule="auto"/>
        <w:rPr>
          <w:rFonts w:ascii="Tahoma" w:hAnsi="Tahoma" w:cs="Tahoma"/>
          <w:sz w:val="20"/>
          <w:szCs w:val="20"/>
          <w:lang w:val="en-GB"/>
        </w:rPr>
      </w:pPr>
      <w:r w:rsidRPr="0066317A">
        <w:rPr>
          <w:rFonts w:ascii="Tahoma" w:hAnsi="Tahoma" w:cs="Tahoma"/>
          <w:sz w:val="20"/>
          <w:szCs w:val="20"/>
          <w:lang w:val="en-GB"/>
        </w:rPr>
        <w:t>Auction 2</w:t>
      </w:r>
      <w:r>
        <w:rPr>
          <w:rFonts w:ascii="Tahoma" w:hAnsi="Tahoma" w:cs="Tahoma"/>
          <w:sz w:val="20"/>
          <w:szCs w:val="20"/>
          <w:lang w:val="en-GB"/>
        </w:rPr>
        <w:t xml:space="preserve"> - </w:t>
      </w:r>
      <w:r w:rsidRPr="0066317A">
        <w:rPr>
          <w:rFonts w:ascii="Tahoma" w:hAnsi="Tahoma" w:cs="Tahoma"/>
          <w:bCs/>
          <w:sz w:val="20"/>
          <w:szCs w:val="20"/>
          <w:lang w:val="en-GB"/>
        </w:rPr>
        <w:t>Laura Hamilton</w:t>
      </w:r>
    </w:p>
    <w:p w:rsidR="00E424E5" w:rsidRDefault="0066317A" w:rsidP="00E424E5">
      <w:pPr>
        <w:spacing w:line="360" w:lineRule="auto"/>
        <w:ind w:left="720" w:firstLine="720"/>
        <w:rPr>
          <w:rFonts w:ascii="Tahoma" w:hAnsi="Tahoma" w:cs="Tahoma"/>
          <w:sz w:val="20"/>
          <w:szCs w:val="20"/>
          <w:lang w:val="en-GB"/>
        </w:rPr>
      </w:pPr>
      <w:r w:rsidRPr="0066317A">
        <w:rPr>
          <w:rFonts w:ascii="Tahoma" w:hAnsi="Tahoma" w:cs="Tahoma"/>
          <w:sz w:val="20"/>
          <w:szCs w:val="20"/>
          <w:lang w:val="en-GB"/>
        </w:rPr>
        <w:t>Starts: Mon 31.10.11</w:t>
      </w:r>
      <w:r>
        <w:rPr>
          <w:rFonts w:ascii="Tahoma" w:hAnsi="Tahoma" w:cs="Tahoma"/>
          <w:sz w:val="20"/>
          <w:szCs w:val="20"/>
          <w:lang w:val="en-GB"/>
        </w:rPr>
        <w:t xml:space="preserve"> / </w:t>
      </w:r>
      <w:r w:rsidRPr="0066317A">
        <w:rPr>
          <w:rFonts w:ascii="Tahoma" w:hAnsi="Tahoma" w:cs="Tahoma"/>
          <w:sz w:val="20"/>
          <w:szCs w:val="20"/>
          <w:lang w:val="en-GB"/>
        </w:rPr>
        <w:t xml:space="preserve">Ends: Sat </w:t>
      </w:r>
      <w:r w:rsidR="003063DA">
        <w:rPr>
          <w:rFonts w:ascii="Tahoma" w:hAnsi="Tahoma" w:cs="Tahoma"/>
          <w:sz w:val="20"/>
          <w:szCs w:val="20"/>
          <w:lang w:val="en-GB"/>
        </w:rPr>
        <w:t>12</w:t>
      </w:r>
      <w:r w:rsidR="00DB276A">
        <w:rPr>
          <w:rFonts w:ascii="Tahoma" w:hAnsi="Tahoma" w:cs="Tahoma"/>
          <w:sz w:val="20"/>
          <w:szCs w:val="20"/>
          <w:lang w:val="en-GB"/>
        </w:rPr>
        <w:t>.11</w:t>
      </w:r>
      <w:r w:rsidRPr="0066317A">
        <w:rPr>
          <w:rFonts w:ascii="Tahoma" w:hAnsi="Tahoma" w:cs="Tahoma"/>
          <w:sz w:val="20"/>
          <w:szCs w:val="20"/>
          <w:lang w:val="en-GB"/>
        </w:rPr>
        <w:t>.11</w:t>
      </w:r>
    </w:p>
    <w:p w:rsidR="00E424E5" w:rsidRPr="0066317A" w:rsidRDefault="00E424E5" w:rsidP="00E424E5">
      <w:pPr>
        <w:numPr>
          <w:ilvl w:val="1"/>
          <w:numId w:val="5"/>
        </w:numPr>
        <w:spacing w:line="360" w:lineRule="auto"/>
        <w:rPr>
          <w:rFonts w:ascii="Tahoma" w:hAnsi="Tahoma" w:cs="Tahoma"/>
          <w:sz w:val="20"/>
          <w:szCs w:val="20"/>
          <w:lang w:val="en-GB"/>
        </w:rPr>
      </w:pPr>
      <w:r>
        <w:rPr>
          <w:rFonts w:ascii="Tahoma" w:hAnsi="Tahoma" w:cs="Tahoma"/>
          <w:sz w:val="20"/>
          <w:szCs w:val="20"/>
          <w:lang w:val="en-GB"/>
        </w:rPr>
        <w:t xml:space="preserve">Auction 3 - </w:t>
      </w:r>
      <w:r w:rsidRPr="0066317A">
        <w:rPr>
          <w:rFonts w:ascii="Tahoma" w:hAnsi="Tahoma" w:cs="Tahoma"/>
          <w:bCs/>
          <w:sz w:val="20"/>
          <w:szCs w:val="20"/>
          <w:lang w:val="en-GB"/>
        </w:rPr>
        <w:t>Charlotte Church</w:t>
      </w:r>
    </w:p>
    <w:p w:rsidR="00E424E5" w:rsidRPr="0066317A" w:rsidRDefault="00E424E5" w:rsidP="00E424E5">
      <w:pPr>
        <w:spacing w:line="360" w:lineRule="auto"/>
        <w:ind w:left="720" w:firstLine="720"/>
        <w:rPr>
          <w:rFonts w:ascii="Tahoma" w:hAnsi="Tahoma" w:cs="Tahoma"/>
          <w:sz w:val="20"/>
          <w:szCs w:val="20"/>
          <w:lang w:val="en-GB"/>
        </w:rPr>
      </w:pPr>
      <w:r>
        <w:rPr>
          <w:rFonts w:ascii="Tahoma" w:hAnsi="Tahoma" w:cs="Tahoma"/>
          <w:sz w:val="20"/>
          <w:szCs w:val="20"/>
          <w:lang w:val="en-GB"/>
        </w:rPr>
        <w:t>Starts: Mon 7</w:t>
      </w:r>
      <w:r w:rsidRPr="0066317A">
        <w:rPr>
          <w:rFonts w:ascii="Tahoma" w:hAnsi="Tahoma" w:cs="Tahoma"/>
          <w:sz w:val="20"/>
          <w:szCs w:val="20"/>
          <w:lang w:val="en-GB"/>
        </w:rPr>
        <w:t>.11.11</w:t>
      </w:r>
      <w:r w:rsidR="003063DA">
        <w:rPr>
          <w:rFonts w:ascii="Tahoma" w:hAnsi="Tahoma" w:cs="Tahoma"/>
          <w:sz w:val="20"/>
          <w:szCs w:val="20"/>
          <w:lang w:val="en-GB"/>
        </w:rPr>
        <w:t xml:space="preserve"> / Ends: Sat 19</w:t>
      </w:r>
      <w:r>
        <w:rPr>
          <w:rFonts w:ascii="Tahoma" w:hAnsi="Tahoma" w:cs="Tahoma"/>
          <w:sz w:val="20"/>
          <w:szCs w:val="20"/>
          <w:lang w:val="en-GB"/>
        </w:rPr>
        <w:t>.11</w:t>
      </w:r>
      <w:r w:rsidRPr="0066317A">
        <w:rPr>
          <w:rFonts w:ascii="Tahoma" w:hAnsi="Tahoma" w:cs="Tahoma"/>
          <w:sz w:val="20"/>
          <w:szCs w:val="20"/>
          <w:lang w:val="en-GB"/>
        </w:rPr>
        <w:t>.11</w:t>
      </w:r>
    </w:p>
    <w:p w:rsidR="00DF27D3" w:rsidRPr="00E7534A" w:rsidRDefault="00DF27D3" w:rsidP="00DF27D3">
      <w:pPr>
        <w:spacing w:line="360" w:lineRule="auto"/>
        <w:rPr>
          <w:rFonts w:ascii="Tahoma" w:hAnsi="Tahoma" w:cs="Tahoma"/>
          <w:sz w:val="20"/>
          <w:szCs w:val="20"/>
        </w:rPr>
      </w:pPr>
    </w:p>
    <w:p w:rsidR="00FF420E" w:rsidRPr="00E7534A" w:rsidRDefault="00B14402" w:rsidP="00B14402">
      <w:pPr>
        <w:spacing w:line="360" w:lineRule="auto"/>
        <w:rPr>
          <w:rFonts w:ascii="Tahoma" w:hAnsi="Tahoma" w:cs="Tahoma"/>
          <w:sz w:val="20"/>
          <w:szCs w:val="20"/>
          <w:highlight w:val="yellow"/>
        </w:rPr>
      </w:pPr>
      <w:r w:rsidRPr="00E7534A">
        <w:rPr>
          <w:rFonts w:ascii="Tahoma" w:hAnsi="Tahoma" w:cs="Tahoma"/>
          <w:sz w:val="20"/>
          <w:szCs w:val="20"/>
        </w:rPr>
        <w:t xml:space="preserve">For </w:t>
      </w:r>
      <w:r w:rsidR="005C5679">
        <w:rPr>
          <w:rFonts w:ascii="Tahoma" w:hAnsi="Tahoma" w:cs="Tahoma"/>
          <w:sz w:val="20"/>
          <w:szCs w:val="20"/>
        </w:rPr>
        <w:t xml:space="preserve">more information, please contact: Jacqueline Culleton, Forster PR, on 020 7403 2230 or </w:t>
      </w:r>
      <w:hyperlink r:id="rId13" w:history="1">
        <w:r w:rsidR="005C5679" w:rsidRPr="00EC6E1A">
          <w:rPr>
            <w:rStyle w:val="Hyperlink"/>
            <w:rFonts w:ascii="Tahoma" w:hAnsi="Tahoma" w:cs="Tahoma"/>
            <w:sz w:val="20"/>
            <w:szCs w:val="20"/>
          </w:rPr>
          <w:t>Jacqueline@forster.co.uk</w:t>
        </w:r>
      </w:hyperlink>
      <w:r w:rsidR="005C5679">
        <w:rPr>
          <w:rFonts w:ascii="Tahoma" w:hAnsi="Tahoma" w:cs="Tahoma"/>
          <w:sz w:val="20"/>
          <w:szCs w:val="20"/>
        </w:rPr>
        <w:t xml:space="preserve"> or </w:t>
      </w:r>
      <w:r w:rsidR="005C5679" w:rsidRPr="00E7534A">
        <w:rPr>
          <w:rFonts w:ascii="Tahoma" w:hAnsi="Tahoma" w:cs="Tahoma"/>
          <w:sz w:val="20"/>
          <w:szCs w:val="20"/>
        </w:rPr>
        <w:t xml:space="preserve">Jo Moulds, Press &amp; PR Officer, </w:t>
      </w:r>
      <w:r w:rsidR="00FB5F54">
        <w:rPr>
          <w:rFonts w:ascii="Tahoma" w:hAnsi="Tahoma" w:cs="Tahoma"/>
          <w:sz w:val="20"/>
          <w:szCs w:val="20"/>
        </w:rPr>
        <w:t xml:space="preserve">Clothes Aid, </w:t>
      </w:r>
      <w:r w:rsidR="005C5679" w:rsidRPr="00E7534A">
        <w:rPr>
          <w:rFonts w:ascii="Tahoma" w:hAnsi="Tahoma" w:cs="Tahoma"/>
          <w:sz w:val="20"/>
          <w:szCs w:val="20"/>
        </w:rPr>
        <w:t xml:space="preserve">on 020 7288 8538, </w:t>
      </w:r>
      <w:r w:rsidR="005C5679">
        <w:rPr>
          <w:rFonts w:ascii="Tahoma" w:hAnsi="Tahoma" w:cs="Tahoma"/>
          <w:sz w:val="20"/>
          <w:szCs w:val="20"/>
        </w:rPr>
        <w:t>07968 801467</w:t>
      </w:r>
      <w:r w:rsidR="005C5679" w:rsidRPr="00E7534A">
        <w:rPr>
          <w:rFonts w:ascii="Tahoma" w:hAnsi="Tahoma" w:cs="Tahoma"/>
          <w:sz w:val="20"/>
          <w:szCs w:val="20"/>
        </w:rPr>
        <w:t xml:space="preserve"> </w:t>
      </w:r>
      <w:r w:rsidR="00FB5F54">
        <w:rPr>
          <w:rFonts w:ascii="Tahoma" w:hAnsi="Tahoma" w:cs="Tahoma"/>
          <w:sz w:val="20"/>
          <w:szCs w:val="20"/>
        </w:rPr>
        <w:br/>
      </w:r>
      <w:r w:rsidR="005C5679" w:rsidRPr="00E7534A">
        <w:rPr>
          <w:rFonts w:ascii="Tahoma" w:hAnsi="Tahoma" w:cs="Tahoma"/>
          <w:sz w:val="20"/>
          <w:szCs w:val="20"/>
        </w:rPr>
        <w:t xml:space="preserve">or </w:t>
      </w:r>
      <w:hyperlink r:id="rId14" w:history="1">
        <w:r w:rsidR="005C5679" w:rsidRPr="00E7534A">
          <w:rPr>
            <w:rStyle w:val="Hyperlink"/>
            <w:rFonts w:ascii="Tahoma" w:hAnsi="Tahoma" w:cs="Tahoma"/>
            <w:sz w:val="20"/>
            <w:szCs w:val="20"/>
          </w:rPr>
          <w:t>jmoulds@clothesaid.co.uk</w:t>
        </w:r>
      </w:hyperlink>
      <w:r w:rsidR="00FB5F54">
        <w:rPr>
          <w:rFonts w:ascii="Tahoma" w:hAnsi="Tahoma" w:cs="Tahoma"/>
          <w:sz w:val="20"/>
          <w:szCs w:val="20"/>
        </w:rPr>
        <w:t xml:space="preserve">. </w:t>
      </w:r>
    </w:p>
    <w:sectPr w:rsidR="00FF420E" w:rsidRPr="00E7534A" w:rsidSect="00B31071">
      <w:footerReference w:type="default" r:id="rId15"/>
      <w:pgSz w:w="11900" w:h="16840"/>
      <w:pgMar w:top="851" w:right="985" w:bottom="709"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3E" w:rsidRDefault="002A273E" w:rsidP="00C90919">
      <w:r>
        <w:separator/>
      </w:r>
    </w:p>
  </w:endnote>
  <w:endnote w:type="continuationSeparator" w:id="0">
    <w:p w:rsidR="002A273E" w:rsidRDefault="002A273E" w:rsidP="00C90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D8" w:rsidRDefault="00DF5B6A">
    <w:pPr>
      <w:pStyle w:val="Footer"/>
      <w:jc w:val="center"/>
    </w:pPr>
    <w:fldSimple w:instr=" PAGE   \* MERGEFORMAT ">
      <w:r w:rsidR="00E9529F">
        <w:rPr>
          <w:noProof/>
        </w:rPr>
        <w:t>3</w:t>
      </w:r>
    </w:fldSimple>
  </w:p>
  <w:p w:rsidR="00B003D8" w:rsidRDefault="00B00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3E" w:rsidRDefault="002A273E" w:rsidP="00C90919">
      <w:r>
        <w:separator/>
      </w:r>
    </w:p>
  </w:footnote>
  <w:footnote w:type="continuationSeparator" w:id="0">
    <w:p w:rsidR="002A273E" w:rsidRDefault="002A273E" w:rsidP="00C90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5C1"/>
    <w:multiLevelType w:val="hybridMultilevel"/>
    <w:tmpl w:val="B234E60A"/>
    <w:lvl w:ilvl="0" w:tplc="532E67A6">
      <w:numFmt w:val="bullet"/>
      <w:lvlText w:val=""/>
      <w:lvlJc w:val="left"/>
      <w:pPr>
        <w:ind w:left="720" w:hanging="360"/>
      </w:pPr>
      <w:rPr>
        <w:rFonts w:ascii="Symbol" w:eastAsia="Cambr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53E51"/>
    <w:multiLevelType w:val="hybridMultilevel"/>
    <w:tmpl w:val="8C900916"/>
    <w:lvl w:ilvl="0" w:tplc="CF9AF312">
      <w:numFmt w:val="bullet"/>
      <w:lvlText w:val=""/>
      <w:lvlJc w:val="left"/>
      <w:pPr>
        <w:ind w:left="720" w:hanging="360"/>
      </w:pPr>
      <w:rPr>
        <w:rFonts w:ascii="Symbol" w:eastAsia="Cambr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11E56"/>
    <w:multiLevelType w:val="hybridMultilevel"/>
    <w:tmpl w:val="374A6F6C"/>
    <w:lvl w:ilvl="0" w:tplc="7A94F5DA">
      <w:start w:val="30"/>
      <w:numFmt w:val="bullet"/>
      <w:lvlText w:val=""/>
      <w:lvlJc w:val="left"/>
      <w:pPr>
        <w:ind w:left="720" w:hanging="360"/>
      </w:pPr>
      <w:rPr>
        <w:rFonts w:ascii="Symbol" w:eastAsia="Cambr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B5D91"/>
    <w:multiLevelType w:val="hybridMultilevel"/>
    <w:tmpl w:val="BA3C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23F8E"/>
    <w:multiLevelType w:val="multilevel"/>
    <w:tmpl w:val="C242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16B0A"/>
    <w:multiLevelType w:val="hybridMultilevel"/>
    <w:tmpl w:val="DFEE6FAA"/>
    <w:lvl w:ilvl="0" w:tplc="65CCCE24">
      <w:start w:val="31"/>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4A1965"/>
    <w:multiLevelType w:val="hybridMultilevel"/>
    <w:tmpl w:val="E2DC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80CE2"/>
    <w:multiLevelType w:val="hybridMultilevel"/>
    <w:tmpl w:val="FCAE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31432"/>
    <w:multiLevelType w:val="hybridMultilevel"/>
    <w:tmpl w:val="7378541C"/>
    <w:lvl w:ilvl="0" w:tplc="017674F6">
      <w:numFmt w:val="bullet"/>
      <w:lvlText w:val=""/>
      <w:lvlJc w:val="left"/>
      <w:pPr>
        <w:ind w:left="720" w:hanging="360"/>
      </w:pPr>
      <w:rPr>
        <w:rFonts w:ascii="Symbol" w:eastAsia="Cambr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963B5"/>
    <w:rsid w:val="00011C9E"/>
    <w:rsid w:val="000124F2"/>
    <w:rsid w:val="000319A2"/>
    <w:rsid w:val="00036D29"/>
    <w:rsid w:val="000567C5"/>
    <w:rsid w:val="00060DF9"/>
    <w:rsid w:val="00070C1D"/>
    <w:rsid w:val="00070E96"/>
    <w:rsid w:val="0007140B"/>
    <w:rsid w:val="00074E9C"/>
    <w:rsid w:val="0008739F"/>
    <w:rsid w:val="00091697"/>
    <w:rsid w:val="000B5F03"/>
    <w:rsid w:val="000C13A5"/>
    <w:rsid w:val="000D47F5"/>
    <w:rsid w:val="000E4D18"/>
    <w:rsid w:val="000F3393"/>
    <w:rsid w:val="00105E6A"/>
    <w:rsid w:val="00112955"/>
    <w:rsid w:val="0016609B"/>
    <w:rsid w:val="00170E73"/>
    <w:rsid w:val="00183619"/>
    <w:rsid w:val="00194880"/>
    <w:rsid w:val="00197DDB"/>
    <w:rsid w:val="001D140C"/>
    <w:rsid w:val="001E40FF"/>
    <w:rsid w:val="001E62E2"/>
    <w:rsid w:val="0020355E"/>
    <w:rsid w:val="00211DBF"/>
    <w:rsid w:val="00214FD8"/>
    <w:rsid w:val="00215EF9"/>
    <w:rsid w:val="00217650"/>
    <w:rsid w:val="00232266"/>
    <w:rsid w:val="002342DC"/>
    <w:rsid w:val="00264F2E"/>
    <w:rsid w:val="00271097"/>
    <w:rsid w:val="00277B27"/>
    <w:rsid w:val="002931BA"/>
    <w:rsid w:val="002A273E"/>
    <w:rsid w:val="002A5F83"/>
    <w:rsid w:val="002B37A4"/>
    <w:rsid w:val="002D364E"/>
    <w:rsid w:val="002E5295"/>
    <w:rsid w:val="002F10FF"/>
    <w:rsid w:val="002F3CBA"/>
    <w:rsid w:val="002F52BC"/>
    <w:rsid w:val="00300292"/>
    <w:rsid w:val="00303D86"/>
    <w:rsid w:val="003063DA"/>
    <w:rsid w:val="00310208"/>
    <w:rsid w:val="00323EF4"/>
    <w:rsid w:val="00366473"/>
    <w:rsid w:val="003764BD"/>
    <w:rsid w:val="00376AA4"/>
    <w:rsid w:val="003867D3"/>
    <w:rsid w:val="00393C43"/>
    <w:rsid w:val="003A46CA"/>
    <w:rsid w:val="003A60A0"/>
    <w:rsid w:val="003B2BDB"/>
    <w:rsid w:val="003D516A"/>
    <w:rsid w:val="003F53E2"/>
    <w:rsid w:val="004227B3"/>
    <w:rsid w:val="004719AD"/>
    <w:rsid w:val="004749A1"/>
    <w:rsid w:val="00477177"/>
    <w:rsid w:val="0048324C"/>
    <w:rsid w:val="004A0649"/>
    <w:rsid w:val="004B477D"/>
    <w:rsid w:val="004B4E7F"/>
    <w:rsid w:val="004D6EC0"/>
    <w:rsid w:val="005403F8"/>
    <w:rsid w:val="00546EBF"/>
    <w:rsid w:val="005550C3"/>
    <w:rsid w:val="005628F6"/>
    <w:rsid w:val="00575628"/>
    <w:rsid w:val="00592C0B"/>
    <w:rsid w:val="005C5679"/>
    <w:rsid w:val="005D399F"/>
    <w:rsid w:val="005F3FF1"/>
    <w:rsid w:val="00661154"/>
    <w:rsid w:val="0066317A"/>
    <w:rsid w:val="006C584B"/>
    <w:rsid w:val="006E6824"/>
    <w:rsid w:val="006E6827"/>
    <w:rsid w:val="006F0D1E"/>
    <w:rsid w:val="00701115"/>
    <w:rsid w:val="00710C46"/>
    <w:rsid w:val="00721FF9"/>
    <w:rsid w:val="00734446"/>
    <w:rsid w:val="007471AC"/>
    <w:rsid w:val="0074724B"/>
    <w:rsid w:val="0079205A"/>
    <w:rsid w:val="007963B5"/>
    <w:rsid w:val="007A1C08"/>
    <w:rsid w:val="007B78AD"/>
    <w:rsid w:val="007D2C58"/>
    <w:rsid w:val="007D6761"/>
    <w:rsid w:val="007F60CC"/>
    <w:rsid w:val="00846ECA"/>
    <w:rsid w:val="00851B64"/>
    <w:rsid w:val="0087444C"/>
    <w:rsid w:val="00892E12"/>
    <w:rsid w:val="008B755F"/>
    <w:rsid w:val="008C5761"/>
    <w:rsid w:val="008F2B99"/>
    <w:rsid w:val="008F40FE"/>
    <w:rsid w:val="00902A8B"/>
    <w:rsid w:val="00932DA9"/>
    <w:rsid w:val="0093601D"/>
    <w:rsid w:val="00936C44"/>
    <w:rsid w:val="00976A83"/>
    <w:rsid w:val="00977955"/>
    <w:rsid w:val="00990161"/>
    <w:rsid w:val="009902D4"/>
    <w:rsid w:val="00995666"/>
    <w:rsid w:val="009A41A7"/>
    <w:rsid w:val="00A1088A"/>
    <w:rsid w:val="00A12822"/>
    <w:rsid w:val="00A21D92"/>
    <w:rsid w:val="00A3143E"/>
    <w:rsid w:val="00A525AF"/>
    <w:rsid w:val="00A565D2"/>
    <w:rsid w:val="00A62798"/>
    <w:rsid w:val="00A8363E"/>
    <w:rsid w:val="00A91B38"/>
    <w:rsid w:val="00A946B2"/>
    <w:rsid w:val="00AA1DBA"/>
    <w:rsid w:val="00AC6ADE"/>
    <w:rsid w:val="00AF77BB"/>
    <w:rsid w:val="00B003D8"/>
    <w:rsid w:val="00B02632"/>
    <w:rsid w:val="00B070F8"/>
    <w:rsid w:val="00B07E58"/>
    <w:rsid w:val="00B14402"/>
    <w:rsid w:val="00B14A60"/>
    <w:rsid w:val="00B31071"/>
    <w:rsid w:val="00B46BDE"/>
    <w:rsid w:val="00B51B6C"/>
    <w:rsid w:val="00B57A92"/>
    <w:rsid w:val="00B702E1"/>
    <w:rsid w:val="00B70B8B"/>
    <w:rsid w:val="00B76EEC"/>
    <w:rsid w:val="00B776A3"/>
    <w:rsid w:val="00B83FFA"/>
    <w:rsid w:val="00B92F1C"/>
    <w:rsid w:val="00B954B9"/>
    <w:rsid w:val="00BB2BD5"/>
    <w:rsid w:val="00BB79FC"/>
    <w:rsid w:val="00BC1612"/>
    <w:rsid w:val="00BC4927"/>
    <w:rsid w:val="00BD40D2"/>
    <w:rsid w:val="00BE2220"/>
    <w:rsid w:val="00BF0A03"/>
    <w:rsid w:val="00BF1A23"/>
    <w:rsid w:val="00C10885"/>
    <w:rsid w:val="00C228DF"/>
    <w:rsid w:val="00C23557"/>
    <w:rsid w:val="00C25564"/>
    <w:rsid w:val="00C339B2"/>
    <w:rsid w:val="00C3773D"/>
    <w:rsid w:val="00C4086C"/>
    <w:rsid w:val="00C43E66"/>
    <w:rsid w:val="00C82B54"/>
    <w:rsid w:val="00C83172"/>
    <w:rsid w:val="00C84F09"/>
    <w:rsid w:val="00C90919"/>
    <w:rsid w:val="00C92FF5"/>
    <w:rsid w:val="00CA3A48"/>
    <w:rsid w:val="00CB151E"/>
    <w:rsid w:val="00CC6B48"/>
    <w:rsid w:val="00CE781B"/>
    <w:rsid w:val="00D0054B"/>
    <w:rsid w:val="00D014EE"/>
    <w:rsid w:val="00D158FD"/>
    <w:rsid w:val="00D16050"/>
    <w:rsid w:val="00D41BFF"/>
    <w:rsid w:val="00D41E95"/>
    <w:rsid w:val="00D574AD"/>
    <w:rsid w:val="00D6752D"/>
    <w:rsid w:val="00D67CED"/>
    <w:rsid w:val="00D74A4F"/>
    <w:rsid w:val="00D81850"/>
    <w:rsid w:val="00D8779E"/>
    <w:rsid w:val="00DA0465"/>
    <w:rsid w:val="00DB276A"/>
    <w:rsid w:val="00DC51DA"/>
    <w:rsid w:val="00DF27D3"/>
    <w:rsid w:val="00DF48AB"/>
    <w:rsid w:val="00DF5B6A"/>
    <w:rsid w:val="00E078B2"/>
    <w:rsid w:val="00E20C4F"/>
    <w:rsid w:val="00E37A2A"/>
    <w:rsid w:val="00E424E5"/>
    <w:rsid w:val="00E44BB8"/>
    <w:rsid w:val="00E57C48"/>
    <w:rsid w:val="00E72D73"/>
    <w:rsid w:val="00E7534A"/>
    <w:rsid w:val="00E77DF7"/>
    <w:rsid w:val="00E9529F"/>
    <w:rsid w:val="00EA3CF9"/>
    <w:rsid w:val="00EA7CEB"/>
    <w:rsid w:val="00EB2609"/>
    <w:rsid w:val="00ED591C"/>
    <w:rsid w:val="00EE6ACF"/>
    <w:rsid w:val="00EF1E7A"/>
    <w:rsid w:val="00F134E2"/>
    <w:rsid w:val="00F26395"/>
    <w:rsid w:val="00F45499"/>
    <w:rsid w:val="00F50455"/>
    <w:rsid w:val="00F71D23"/>
    <w:rsid w:val="00F81A0C"/>
    <w:rsid w:val="00F836EF"/>
    <w:rsid w:val="00F8385E"/>
    <w:rsid w:val="00FA08C6"/>
    <w:rsid w:val="00FB52E7"/>
    <w:rsid w:val="00FB5F54"/>
    <w:rsid w:val="00FB7BC4"/>
    <w:rsid w:val="00FF377A"/>
    <w:rsid w:val="00FF420E"/>
    <w:rsid w:val="00FF777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DE"/>
    <w:rPr>
      <w:sz w:val="24"/>
      <w:szCs w:val="24"/>
      <w:lang w:val="en-US" w:eastAsia="en-US"/>
    </w:rPr>
  </w:style>
  <w:style w:type="paragraph" w:styleId="Heading1">
    <w:name w:val="heading 1"/>
    <w:basedOn w:val="Normal"/>
    <w:next w:val="Normal"/>
    <w:link w:val="Heading1Char"/>
    <w:uiPriority w:val="9"/>
    <w:qFormat/>
    <w:rsid w:val="00C1088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721FF9"/>
    <w:pPr>
      <w:keepNext/>
      <w:spacing w:before="240" w:after="60"/>
      <w:outlineLvl w:val="1"/>
    </w:pPr>
    <w:rPr>
      <w:rFonts w:eastAsia="Times New Roman"/>
      <w:b/>
      <w:bCs/>
      <w:i/>
      <w:iCs/>
      <w:sz w:val="28"/>
      <w:szCs w:val="28"/>
    </w:rPr>
  </w:style>
  <w:style w:type="paragraph" w:styleId="Heading3">
    <w:name w:val="heading 3"/>
    <w:basedOn w:val="Normal"/>
    <w:link w:val="Heading3Char"/>
    <w:uiPriority w:val="9"/>
    <w:qFormat/>
    <w:rsid w:val="00060DF9"/>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1D92"/>
    <w:rPr>
      <w:color w:val="0000FF"/>
      <w:u w:val="single"/>
    </w:rPr>
  </w:style>
  <w:style w:type="character" w:styleId="FollowedHyperlink">
    <w:name w:val="FollowedHyperlink"/>
    <w:uiPriority w:val="99"/>
    <w:semiHidden/>
    <w:unhideWhenUsed/>
    <w:rsid w:val="00A21D92"/>
    <w:rPr>
      <w:color w:val="800080"/>
      <w:u w:val="single"/>
    </w:rPr>
  </w:style>
  <w:style w:type="paragraph" w:styleId="ListParagraph">
    <w:name w:val="List Paragraph"/>
    <w:basedOn w:val="Normal"/>
    <w:uiPriority w:val="34"/>
    <w:qFormat/>
    <w:rsid w:val="006E6827"/>
    <w:pPr>
      <w:ind w:left="720"/>
      <w:contextualSpacing/>
    </w:pPr>
  </w:style>
  <w:style w:type="paragraph" w:styleId="BalloonText">
    <w:name w:val="Balloon Text"/>
    <w:basedOn w:val="Normal"/>
    <w:link w:val="BalloonTextChar"/>
    <w:uiPriority w:val="99"/>
    <w:semiHidden/>
    <w:unhideWhenUsed/>
    <w:rsid w:val="00B83FFA"/>
    <w:rPr>
      <w:rFonts w:ascii="Tahoma" w:hAnsi="Tahoma"/>
      <w:sz w:val="16"/>
      <w:szCs w:val="16"/>
    </w:rPr>
  </w:style>
  <w:style w:type="character" w:customStyle="1" w:styleId="BalloonTextChar">
    <w:name w:val="Balloon Text Char"/>
    <w:link w:val="BalloonText"/>
    <w:uiPriority w:val="99"/>
    <w:semiHidden/>
    <w:rsid w:val="00B83FFA"/>
    <w:rPr>
      <w:rFonts w:ascii="Tahoma" w:hAnsi="Tahoma" w:cs="Tahoma"/>
      <w:sz w:val="16"/>
      <w:szCs w:val="16"/>
    </w:rPr>
  </w:style>
  <w:style w:type="character" w:styleId="CommentReference">
    <w:name w:val="annotation reference"/>
    <w:uiPriority w:val="99"/>
    <w:semiHidden/>
    <w:unhideWhenUsed/>
    <w:rsid w:val="000E4D18"/>
    <w:rPr>
      <w:sz w:val="16"/>
      <w:szCs w:val="16"/>
    </w:rPr>
  </w:style>
  <w:style w:type="paragraph" w:styleId="CommentText">
    <w:name w:val="annotation text"/>
    <w:basedOn w:val="Normal"/>
    <w:link w:val="CommentTextChar"/>
    <w:uiPriority w:val="99"/>
    <w:semiHidden/>
    <w:unhideWhenUsed/>
    <w:rsid w:val="000E4D18"/>
    <w:rPr>
      <w:sz w:val="20"/>
      <w:szCs w:val="20"/>
    </w:rPr>
  </w:style>
  <w:style w:type="character" w:customStyle="1" w:styleId="CommentTextChar">
    <w:name w:val="Comment Text Char"/>
    <w:link w:val="CommentText"/>
    <w:uiPriority w:val="99"/>
    <w:semiHidden/>
    <w:rsid w:val="000E4D18"/>
    <w:rPr>
      <w:sz w:val="20"/>
      <w:szCs w:val="20"/>
    </w:rPr>
  </w:style>
  <w:style w:type="paragraph" w:styleId="CommentSubject">
    <w:name w:val="annotation subject"/>
    <w:basedOn w:val="CommentText"/>
    <w:next w:val="CommentText"/>
    <w:link w:val="CommentSubjectChar"/>
    <w:uiPriority w:val="99"/>
    <w:semiHidden/>
    <w:unhideWhenUsed/>
    <w:rsid w:val="000E4D18"/>
    <w:rPr>
      <w:b/>
      <w:bCs/>
    </w:rPr>
  </w:style>
  <w:style w:type="character" w:customStyle="1" w:styleId="CommentSubjectChar">
    <w:name w:val="Comment Subject Char"/>
    <w:link w:val="CommentSubject"/>
    <w:uiPriority w:val="99"/>
    <w:semiHidden/>
    <w:rsid w:val="000E4D18"/>
    <w:rPr>
      <w:b/>
      <w:bCs/>
      <w:sz w:val="20"/>
      <w:szCs w:val="20"/>
    </w:rPr>
  </w:style>
  <w:style w:type="character" w:customStyle="1" w:styleId="Heading3Char">
    <w:name w:val="Heading 3 Char"/>
    <w:basedOn w:val="DefaultParagraphFont"/>
    <w:link w:val="Heading3"/>
    <w:uiPriority w:val="9"/>
    <w:rsid w:val="00060DF9"/>
    <w:rPr>
      <w:rFonts w:ascii="Times New Roman" w:eastAsia="Times New Roman" w:hAnsi="Times New Roman"/>
      <w:b/>
      <w:bCs/>
      <w:sz w:val="27"/>
      <w:szCs w:val="27"/>
    </w:rPr>
  </w:style>
  <w:style w:type="paragraph" w:customStyle="1" w:styleId="intro-text">
    <w:name w:val="intro-text"/>
    <w:basedOn w:val="Normal"/>
    <w:rsid w:val="00060DF9"/>
    <w:pPr>
      <w:spacing w:before="100" w:beforeAutospacing="1" w:after="100" w:afterAutospacing="1"/>
    </w:pPr>
    <w:rPr>
      <w:rFonts w:ascii="Times New Roman" w:eastAsia="Times New Roman" w:hAnsi="Times New Roman"/>
      <w:lang w:val="en-GB" w:eastAsia="en-GB"/>
    </w:rPr>
  </w:style>
  <w:style w:type="paragraph" w:styleId="NormalWeb">
    <w:name w:val="Normal (Web)"/>
    <w:basedOn w:val="Normal"/>
    <w:uiPriority w:val="99"/>
    <w:unhideWhenUsed/>
    <w:rsid w:val="00060DF9"/>
    <w:pPr>
      <w:spacing w:before="100" w:beforeAutospacing="1" w:after="100" w:afterAutospacing="1"/>
    </w:pPr>
    <w:rPr>
      <w:rFonts w:ascii="Times New Roman" w:eastAsia="Times New Roman" w:hAnsi="Times New Roman"/>
      <w:lang w:val="en-GB" w:eastAsia="en-GB"/>
    </w:rPr>
  </w:style>
  <w:style w:type="paragraph" w:styleId="Header">
    <w:name w:val="header"/>
    <w:basedOn w:val="Normal"/>
    <w:link w:val="HeaderChar"/>
    <w:uiPriority w:val="99"/>
    <w:semiHidden/>
    <w:unhideWhenUsed/>
    <w:rsid w:val="00C90919"/>
    <w:pPr>
      <w:tabs>
        <w:tab w:val="center" w:pos="4513"/>
        <w:tab w:val="right" w:pos="9026"/>
      </w:tabs>
    </w:pPr>
  </w:style>
  <w:style w:type="character" w:customStyle="1" w:styleId="HeaderChar">
    <w:name w:val="Header Char"/>
    <w:basedOn w:val="DefaultParagraphFont"/>
    <w:link w:val="Header"/>
    <w:uiPriority w:val="99"/>
    <w:semiHidden/>
    <w:rsid w:val="00C90919"/>
    <w:rPr>
      <w:sz w:val="24"/>
      <w:szCs w:val="24"/>
      <w:lang w:val="en-US" w:eastAsia="en-US"/>
    </w:rPr>
  </w:style>
  <w:style w:type="paragraph" w:styleId="Footer">
    <w:name w:val="footer"/>
    <w:basedOn w:val="Normal"/>
    <w:link w:val="FooterChar"/>
    <w:uiPriority w:val="99"/>
    <w:unhideWhenUsed/>
    <w:rsid w:val="00C90919"/>
    <w:pPr>
      <w:tabs>
        <w:tab w:val="center" w:pos="4513"/>
        <w:tab w:val="right" w:pos="9026"/>
      </w:tabs>
    </w:pPr>
  </w:style>
  <w:style w:type="character" w:customStyle="1" w:styleId="FooterChar">
    <w:name w:val="Footer Char"/>
    <w:basedOn w:val="DefaultParagraphFont"/>
    <w:link w:val="Footer"/>
    <w:uiPriority w:val="99"/>
    <w:rsid w:val="00C90919"/>
    <w:rPr>
      <w:sz w:val="24"/>
      <w:szCs w:val="24"/>
      <w:lang w:val="en-US" w:eastAsia="en-US"/>
    </w:rPr>
  </w:style>
  <w:style w:type="character" w:customStyle="1" w:styleId="Heading2Char">
    <w:name w:val="Heading 2 Char"/>
    <w:basedOn w:val="DefaultParagraphFont"/>
    <w:link w:val="Heading2"/>
    <w:uiPriority w:val="9"/>
    <w:rsid w:val="00721FF9"/>
    <w:rPr>
      <w:rFonts w:ascii="Cambria" w:eastAsia="Times New Roman" w:hAnsi="Cambria" w:cs="Times New Roman"/>
      <w:b/>
      <w:bCs/>
      <w:i/>
      <w:iCs/>
      <w:sz w:val="28"/>
      <w:szCs w:val="28"/>
      <w:lang w:val="en-US" w:eastAsia="en-US"/>
    </w:rPr>
  </w:style>
  <w:style w:type="character" w:customStyle="1" w:styleId="Heading1Char">
    <w:name w:val="Heading 1 Char"/>
    <w:basedOn w:val="DefaultParagraphFont"/>
    <w:link w:val="Heading1"/>
    <w:uiPriority w:val="9"/>
    <w:rsid w:val="00C10885"/>
    <w:rPr>
      <w:rFonts w:ascii="Cambria" w:eastAsia="Times New Roman" w:hAnsi="Cambria" w:cs="Times New Roman"/>
      <w:b/>
      <w:bCs/>
      <w:kern w:val="32"/>
      <w:sz w:val="32"/>
      <w:szCs w:val="32"/>
      <w:lang w:val="en-US" w:eastAsia="en-US"/>
    </w:rPr>
  </w:style>
  <w:style w:type="character" w:styleId="Strong">
    <w:name w:val="Strong"/>
    <w:basedOn w:val="DefaultParagraphFont"/>
    <w:uiPriority w:val="22"/>
    <w:qFormat/>
    <w:rsid w:val="005C5679"/>
    <w:rPr>
      <w:b/>
      <w:bCs/>
    </w:rPr>
  </w:style>
</w:styles>
</file>

<file path=word/webSettings.xml><?xml version="1.0" encoding="utf-8"?>
<w:webSettings xmlns:r="http://schemas.openxmlformats.org/officeDocument/2006/relationships" xmlns:w="http://schemas.openxmlformats.org/wordprocessingml/2006/main">
  <w:divs>
    <w:div w:id="102115263">
      <w:bodyDiv w:val="1"/>
      <w:marLeft w:val="0"/>
      <w:marRight w:val="0"/>
      <w:marTop w:val="0"/>
      <w:marBottom w:val="0"/>
      <w:divBdr>
        <w:top w:val="none" w:sz="0" w:space="0" w:color="auto"/>
        <w:left w:val="none" w:sz="0" w:space="0" w:color="auto"/>
        <w:bottom w:val="none" w:sz="0" w:space="0" w:color="auto"/>
        <w:right w:val="none" w:sz="0" w:space="0" w:color="auto"/>
      </w:divBdr>
    </w:div>
    <w:div w:id="451897205">
      <w:bodyDiv w:val="1"/>
      <w:marLeft w:val="0"/>
      <w:marRight w:val="0"/>
      <w:marTop w:val="0"/>
      <w:marBottom w:val="0"/>
      <w:divBdr>
        <w:top w:val="none" w:sz="0" w:space="0" w:color="auto"/>
        <w:left w:val="none" w:sz="0" w:space="0" w:color="auto"/>
        <w:bottom w:val="none" w:sz="0" w:space="0" w:color="auto"/>
        <w:right w:val="none" w:sz="0" w:space="0" w:color="auto"/>
      </w:divBdr>
    </w:div>
    <w:div w:id="719943610">
      <w:bodyDiv w:val="1"/>
      <w:marLeft w:val="0"/>
      <w:marRight w:val="0"/>
      <w:marTop w:val="0"/>
      <w:marBottom w:val="0"/>
      <w:divBdr>
        <w:top w:val="none" w:sz="0" w:space="0" w:color="auto"/>
        <w:left w:val="none" w:sz="0" w:space="0" w:color="auto"/>
        <w:bottom w:val="none" w:sz="0" w:space="0" w:color="auto"/>
        <w:right w:val="none" w:sz="0" w:space="0" w:color="auto"/>
      </w:divBdr>
    </w:div>
    <w:div w:id="1032459919">
      <w:bodyDiv w:val="1"/>
      <w:marLeft w:val="0"/>
      <w:marRight w:val="0"/>
      <w:marTop w:val="0"/>
      <w:marBottom w:val="0"/>
      <w:divBdr>
        <w:top w:val="none" w:sz="0" w:space="0" w:color="auto"/>
        <w:left w:val="none" w:sz="0" w:space="0" w:color="auto"/>
        <w:bottom w:val="none" w:sz="0" w:space="0" w:color="auto"/>
        <w:right w:val="none" w:sz="0" w:space="0" w:color="auto"/>
      </w:divBdr>
    </w:div>
    <w:div w:id="1377778302">
      <w:bodyDiv w:val="1"/>
      <w:marLeft w:val="0"/>
      <w:marRight w:val="0"/>
      <w:marTop w:val="0"/>
      <w:marBottom w:val="0"/>
      <w:divBdr>
        <w:top w:val="none" w:sz="0" w:space="0" w:color="auto"/>
        <w:left w:val="none" w:sz="0" w:space="0" w:color="auto"/>
        <w:bottom w:val="none" w:sz="0" w:space="0" w:color="auto"/>
        <w:right w:val="none" w:sz="0" w:space="0" w:color="auto"/>
      </w:divBdr>
    </w:div>
    <w:div w:id="1707441289">
      <w:bodyDiv w:val="1"/>
      <w:marLeft w:val="0"/>
      <w:marRight w:val="0"/>
      <w:marTop w:val="0"/>
      <w:marBottom w:val="0"/>
      <w:divBdr>
        <w:top w:val="none" w:sz="0" w:space="0" w:color="auto"/>
        <w:left w:val="none" w:sz="0" w:space="0" w:color="auto"/>
        <w:bottom w:val="none" w:sz="0" w:space="0" w:color="auto"/>
        <w:right w:val="none" w:sz="0" w:space="0" w:color="auto"/>
      </w:divBdr>
      <w:divsChild>
        <w:div w:id="1570117202">
          <w:marLeft w:val="0"/>
          <w:marRight w:val="0"/>
          <w:marTop w:val="0"/>
          <w:marBottom w:val="0"/>
          <w:divBdr>
            <w:top w:val="none" w:sz="0" w:space="0" w:color="auto"/>
            <w:left w:val="none" w:sz="0" w:space="0" w:color="auto"/>
            <w:bottom w:val="none" w:sz="0" w:space="0" w:color="auto"/>
            <w:right w:val="none" w:sz="0" w:space="0" w:color="auto"/>
          </w:divBdr>
          <w:divsChild>
            <w:div w:id="1887525420">
              <w:marLeft w:val="0"/>
              <w:marRight w:val="0"/>
              <w:marTop w:val="0"/>
              <w:marBottom w:val="0"/>
              <w:divBdr>
                <w:top w:val="none" w:sz="0" w:space="0" w:color="auto"/>
                <w:left w:val="none" w:sz="0" w:space="0" w:color="auto"/>
                <w:bottom w:val="none" w:sz="0" w:space="0" w:color="auto"/>
                <w:right w:val="none" w:sz="0" w:space="0" w:color="auto"/>
              </w:divBdr>
              <w:divsChild>
                <w:div w:id="1050954046">
                  <w:marLeft w:val="0"/>
                  <w:marRight w:val="0"/>
                  <w:marTop w:val="0"/>
                  <w:marBottom w:val="0"/>
                  <w:divBdr>
                    <w:top w:val="none" w:sz="0" w:space="0" w:color="auto"/>
                    <w:left w:val="none" w:sz="0" w:space="0" w:color="auto"/>
                    <w:bottom w:val="none" w:sz="0" w:space="0" w:color="auto"/>
                    <w:right w:val="none" w:sz="0" w:space="0" w:color="auto"/>
                  </w:divBdr>
                  <w:divsChild>
                    <w:div w:id="15017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6433">
      <w:bodyDiv w:val="1"/>
      <w:marLeft w:val="0"/>
      <w:marRight w:val="0"/>
      <w:marTop w:val="0"/>
      <w:marBottom w:val="0"/>
      <w:divBdr>
        <w:top w:val="none" w:sz="0" w:space="0" w:color="auto"/>
        <w:left w:val="none" w:sz="0" w:space="0" w:color="auto"/>
        <w:bottom w:val="none" w:sz="0" w:space="0" w:color="auto"/>
        <w:right w:val="none" w:sz="0" w:space="0" w:color="auto"/>
      </w:divBdr>
    </w:div>
    <w:div w:id="203777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cqueline@forst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othesaid.co.uk/specialcollections/charity-champ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othesaid.co.uk/specialcollections/celebrity-au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moulds@clothesai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0431-A481-4077-87CE-6D1AD746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6563</CharactersWithSpaces>
  <SharedDoc>false</SharedDoc>
  <HLinks>
    <vt:vector size="24" baseType="variant">
      <vt:variant>
        <vt:i4>3276867</vt:i4>
      </vt:variant>
      <vt:variant>
        <vt:i4>9</vt:i4>
      </vt:variant>
      <vt:variant>
        <vt:i4>0</vt:i4>
      </vt:variant>
      <vt:variant>
        <vt:i4>5</vt:i4>
      </vt:variant>
      <vt:variant>
        <vt:lpwstr>mailto:jmoulds@clothesaid.co.uk</vt:lpwstr>
      </vt:variant>
      <vt:variant>
        <vt:lpwstr/>
      </vt:variant>
      <vt:variant>
        <vt:i4>1114220</vt:i4>
      </vt:variant>
      <vt:variant>
        <vt:i4>6</vt:i4>
      </vt:variant>
      <vt:variant>
        <vt:i4>0</vt:i4>
      </vt:variant>
      <vt:variant>
        <vt:i4>5</vt:i4>
      </vt:variant>
      <vt:variant>
        <vt:lpwstr>mailto:Jacqueline@forster.co.uk</vt:lpwstr>
      </vt:variant>
      <vt:variant>
        <vt:lpwstr/>
      </vt:variant>
      <vt:variant>
        <vt:i4>4325396</vt:i4>
      </vt:variant>
      <vt:variant>
        <vt:i4>3</vt:i4>
      </vt:variant>
      <vt:variant>
        <vt:i4>0</vt:i4>
      </vt:variant>
      <vt:variant>
        <vt:i4>5</vt:i4>
      </vt:variant>
      <vt:variant>
        <vt:lpwstr>http://www.clothesaid.co.uk/specialcollections/charity-champions</vt:lpwstr>
      </vt:variant>
      <vt:variant>
        <vt:lpwstr/>
      </vt:variant>
      <vt:variant>
        <vt:i4>1835017</vt:i4>
      </vt:variant>
      <vt:variant>
        <vt:i4>0</vt:i4>
      </vt:variant>
      <vt:variant>
        <vt:i4>0</vt:i4>
      </vt:variant>
      <vt:variant>
        <vt:i4>5</vt:i4>
      </vt:variant>
      <vt:variant>
        <vt:lpwstr>http://www.clothesaid.co.uk/special-collections/celebrity-auction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Weston</dc:creator>
  <cp:lastModifiedBy>Moulds</cp:lastModifiedBy>
  <cp:revision>6</cp:revision>
  <cp:lastPrinted>2011-10-17T15:28:00Z</cp:lastPrinted>
  <dcterms:created xsi:type="dcterms:W3CDTF">2011-10-26T08:36:00Z</dcterms:created>
  <dcterms:modified xsi:type="dcterms:W3CDTF">2011-11-07T10:27:00Z</dcterms:modified>
</cp:coreProperties>
</file>